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BD" w:rsidRPr="005C1311" w:rsidRDefault="009001BD" w:rsidP="009001BD">
      <w:pPr>
        <w:rPr>
          <w:rFonts w:ascii="Times New Roman" w:hAnsi="Times New Roman" w:cs="Times New Roman"/>
        </w:rPr>
      </w:pPr>
      <w:r w:rsidRPr="005C1311">
        <w:rPr>
          <w:noProof/>
          <w:lang w:eastAsia="sk-SK"/>
        </w:rPr>
        <w:drawing>
          <wp:inline distT="0" distB="0" distL="0" distR="0" wp14:anchorId="59EDA8C7" wp14:editId="0D70C658">
            <wp:extent cx="323850" cy="314325"/>
            <wp:effectExtent l="19050" t="0" r="0" b="0"/>
            <wp:docPr id="70" name="Obrázok 1" descr="C:\Users\Kruzel\Desktop\Snímk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 descr="C:\Users\Kruzel\Desktop\Snímka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6D9">
        <w:rPr>
          <w:rFonts w:ascii="Times New Roman" w:hAnsi="Times New Roman" w:cs="Times New Roman"/>
          <w:b/>
          <w:bCs/>
          <w:sz w:val="24"/>
          <w:szCs w:val="24"/>
          <w:u w:val="single"/>
        </w:rPr>
        <w:t>Stredná odborná škola technická, Komenského 496/37,  029 01 Námestovo</w:t>
      </w:r>
    </w:p>
    <w:p w:rsidR="009001BD" w:rsidRDefault="009001BD" w:rsidP="009001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5C13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9001BD" w:rsidRPr="006F0681" w:rsidRDefault="009001BD" w:rsidP="00900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6F0681">
        <w:rPr>
          <w:rFonts w:ascii="Times New Roman" w:hAnsi="Times New Roman" w:cs="Times New Roman"/>
          <w:b/>
          <w:bCs/>
          <w:sz w:val="28"/>
          <w:szCs w:val="28"/>
        </w:rPr>
        <w:t>eoretick</w:t>
      </w:r>
      <w:r>
        <w:rPr>
          <w:rFonts w:ascii="Times New Roman" w:hAnsi="Times New Roman" w:cs="Times New Roman"/>
          <w:b/>
          <w:bCs/>
          <w:sz w:val="28"/>
          <w:szCs w:val="28"/>
        </w:rPr>
        <w:t>á časť</w:t>
      </w:r>
      <w:r w:rsidRPr="006F0681">
        <w:rPr>
          <w:rFonts w:ascii="Times New Roman" w:hAnsi="Times New Roman" w:cs="Times New Roman"/>
          <w:b/>
          <w:bCs/>
          <w:sz w:val="28"/>
          <w:szCs w:val="28"/>
        </w:rPr>
        <w:t xml:space="preserve"> odbornej zložky </w:t>
      </w:r>
      <w:r>
        <w:rPr>
          <w:rFonts w:ascii="Times New Roman" w:hAnsi="Times New Roman" w:cs="Times New Roman"/>
          <w:b/>
          <w:sz w:val="28"/>
          <w:szCs w:val="28"/>
        </w:rPr>
        <w:t>maturitnej skúšky</w:t>
      </w:r>
    </w:p>
    <w:p w:rsidR="009001BD" w:rsidRPr="005C1311" w:rsidRDefault="009001BD" w:rsidP="009001BD">
      <w:pPr>
        <w:rPr>
          <w:rFonts w:ascii="Times New Roman" w:hAnsi="Times New Roman" w:cs="Times New Roman"/>
        </w:rPr>
      </w:pPr>
      <w:r w:rsidRPr="005C1311">
        <w:rPr>
          <w:rFonts w:ascii="Times New Roman" w:hAnsi="Times New Roman" w:cs="Times New Roman"/>
          <w:b/>
          <w:bCs/>
        </w:rPr>
        <w:t> </w:t>
      </w:r>
      <w:r w:rsidRPr="005C1311">
        <w:rPr>
          <w:rFonts w:ascii="Times New Roman" w:hAnsi="Times New Roman" w:cs="Times New Roman"/>
        </w:rPr>
        <w:t xml:space="preserve"> </w:t>
      </w:r>
    </w:p>
    <w:p w:rsidR="009001BD" w:rsidRPr="00D006D9" w:rsidRDefault="009001BD" w:rsidP="009001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Študijný odbor</w:t>
      </w:r>
      <w:r w:rsidRPr="00D006D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D006D9">
        <w:rPr>
          <w:rFonts w:ascii="Times New Roman" w:hAnsi="Times New Roman" w:cs="Times New Roman"/>
          <w:b/>
          <w:bCs/>
          <w:sz w:val="24"/>
          <w:szCs w:val="24"/>
        </w:rPr>
        <w:t xml:space="preserve">     2414 4 04 STROJÁRSTVO – PODNIKANIE 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006D9">
        <w:rPr>
          <w:rFonts w:ascii="Times New Roman" w:hAnsi="Times New Roman" w:cs="Times New Roman"/>
          <w:b/>
          <w:bCs/>
          <w:sz w:val="24"/>
          <w:szCs w:val="24"/>
        </w:rPr>
        <w:t>SLUŽBY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001BD" w:rsidRPr="005C1311" w:rsidRDefault="009001BD" w:rsidP="009001BD">
      <w:pPr>
        <w:rPr>
          <w:rFonts w:ascii="Times New Roman" w:hAnsi="Times New Roman" w:cs="Times New Roman"/>
          <w:sz w:val="28"/>
          <w:szCs w:val="28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Číslo témy:</w:t>
      </w:r>
      <w:r w:rsidRPr="005C1311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:rsidR="009001BD" w:rsidRPr="00141C64" w:rsidRDefault="009001BD" w:rsidP="009001B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Názov témy:</w:t>
      </w:r>
      <w:r w:rsidRPr="005C13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A766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KAPACITNÉ VÝPOČTY PRE VÝROBU</w:t>
      </w:r>
    </w:p>
    <w:p w:rsidR="009001BD" w:rsidRDefault="009001BD" w:rsidP="009001B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01BD" w:rsidRPr="008437A6" w:rsidRDefault="009001BD" w:rsidP="009001BD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8437A6">
        <w:rPr>
          <w:rFonts w:ascii="Times New Roman" w:hAnsi="Times New Roman" w:cs="Times New Roman"/>
          <w:b/>
          <w:sz w:val="24"/>
          <w:szCs w:val="24"/>
        </w:rPr>
        <w:t>analyzujte kapacitné výpočty v strojárskej výrobe</w:t>
      </w:r>
    </w:p>
    <w:p w:rsidR="00A54235" w:rsidRPr="00A54235" w:rsidRDefault="00A54235" w:rsidP="00A542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54235">
        <w:rPr>
          <w:rFonts w:ascii="Times New Roman" w:hAnsi="Times New Roman" w:cs="Times New Roman"/>
          <w:i/>
          <w:sz w:val="24"/>
          <w:szCs w:val="24"/>
        </w:rPr>
        <w:t>Kapacitné výpočty sa prevádzajú za účelom:</w:t>
      </w:r>
    </w:p>
    <w:p w:rsidR="00A54235" w:rsidRDefault="00A54235" w:rsidP="00A54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kvantifikácie potrieb materiálnych prvkov na splnenie požadovaných výrobných úloh</w:t>
      </w:r>
    </w:p>
    <w:p w:rsidR="00A54235" w:rsidRDefault="00A54235" w:rsidP="00A54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zistenia nárokov na výrobnú kapacitu</w:t>
      </w:r>
    </w:p>
    <w:p w:rsidR="00A54235" w:rsidRPr="00041782" w:rsidRDefault="00A54235" w:rsidP="00A542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41782">
        <w:rPr>
          <w:rFonts w:ascii="Times New Roman" w:hAnsi="Times New Roman" w:cs="Times New Roman"/>
          <w:i/>
          <w:sz w:val="24"/>
          <w:szCs w:val="24"/>
        </w:rPr>
        <w:t>Zdroje výrobnej kapacity sa určujú:</w:t>
      </w:r>
    </w:p>
    <w:p w:rsidR="00041782" w:rsidRDefault="00041782" w:rsidP="00A54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druhom výrobného zariadenia</w:t>
      </w:r>
    </w:p>
    <w:p w:rsidR="00041782" w:rsidRDefault="00041782" w:rsidP="00A54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počtom výrobných zariadení</w:t>
      </w:r>
    </w:p>
    <w:p w:rsidR="00041782" w:rsidRDefault="00041782" w:rsidP="00A54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využiteľným časovým fondom výrobného zariadenia</w:t>
      </w:r>
    </w:p>
    <w:p w:rsidR="00041782" w:rsidRDefault="00041782" w:rsidP="00A54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skladbou a kapacitou výrobných robotní</w:t>
      </w:r>
      <w:r w:rsidR="00D9383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ov</w:t>
      </w:r>
    </w:p>
    <w:p w:rsidR="009001BD" w:rsidRDefault="00041782" w:rsidP="00A54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782">
        <w:rPr>
          <w:rFonts w:ascii="Times New Roman" w:hAnsi="Times New Roman" w:cs="Times New Roman"/>
          <w:i/>
          <w:sz w:val="24"/>
          <w:szCs w:val="24"/>
        </w:rPr>
        <w:t>Výrobné kapacity sa bilancujú dvomi spôsobmi:</w:t>
      </w:r>
      <w:r w:rsidR="00A54235" w:rsidRPr="00041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782" w:rsidRDefault="00041782" w:rsidP="00A54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 určenú veličinu sa pokladá výrobný plán a výpočtami sa zisťujú potrebné kapacity na  </w:t>
      </w:r>
      <w:r>
        <w:rPr>
          <w:rFonts w:ascii="Times New Roman" w:hAnsi="Times New Roman" w:cs="Times New Roman"/>
          <w:sz w:val="24"/>
          <w:szCs w:val="24"/>
        </w:rPr>
        <w:br/>
        <w:t xml:space="preserve">    jeho zabezpečenie</w:t>
      </w:r>
    </w:p>
    <w:p w:rsidR="00041782" w:rsidRDefault="00041782" w:rsidP="00A54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za určenú veličinu sa pokladá výrobná kapacita a hľadá sa taký výrobný plán, ktorý   </w:t>
      </w:r>
      <w:r>
        <w:rPr>
          <w:rFonts w:ascii="Times New Roman" w:hAnsi="Times New Roman" w:cs="Times New Roman"/>
          <w:sz w:val="24"/>
          <w:szCs w:val="24"/>
        </w:rPr>
        <w:br/>
        <w:t xml:space="preserve">    zabezpečí optimálne využitie tejto kapacity</w:t>
      </w:r>
    </w:p>
    <w:p w:rsidR="00041782" w:rsidRPr="00041782" w:rsidRDefault="00041782" w:rsidP="00A542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41782">
        <w:rPr>
          <w:rFonts w:ascii="Times New Roman" w:hAnsi="Times New Roman" w:cs="Times New Roman"/>
          <w:i/>
          <w:sz w:val="24"/>
          <w:szCs w:val="24"/>
        </w:rPr>
        <w:t>Rozhodujúcimi veličinami kapacitných výpočtov sú:</w:t>
      </w:r>
    </w:p>
    <w:p w:rsidR="009001BD" w:rsidRDefault="008437A6" w:rsidP="00843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časový fond výrobného zariadenia</w:t>
      </w:r>
    </w:p>
    <w:p w:rsidR="008437A6" w:rsidRDefault="008437A6" w:rsidP="00843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normy času výrobného zariadenia (kapacitná norma prácnosti výrobku a operácie)</w:t>
      </w:r>
    </w:p>
    <w:p w:rsidR="008437A6" w:rsidRPr="008437A6" w:rsidRDefault="008437A6" w:rsidP="00843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1BD" w:rsidRPr="00D66D8A" w:rsidRDefault="009001BD" w:rsidP="009001BD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6D8A">
        <w:rPr>
          <w:rFonts w:ascii="Times New Roman" w:hAnsi="Times New Roman" w:cs="Times New Roman"/>
          <w:sz w:val="24"/>
          <w:szCs w:val="24"/>
        </w:rPr>
        <w:t xml:space="preserve">-  </w:t>
      </w:r>
      <w:r w:rsidRPr="008437A6">
        <w:rPr>
          <w:rFonts w:ascii="Times New Roman" w:hAnsi="Times New Roman" w:cs="Times New Roman"/>
          <w:b/>
          <w:sz w:val="24"/>
          <w:szCs w:val="24"/>
        </w:rPr>
        <w:t>roztrieďte časový fond výrobného zariadenia</w:t>
      </w:r>
    </w:p>
    <w:p w:rsidR="009001BD" w:rsidRPr="008437A6" w:rsidRDefault="008437A6" w:rsidP="008437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437A6">
        <w:rPr>
          <w:rFonts w:ascii="Times New Roman" w:hAnsi="Times New Roman" w:cs="Times New Roman"/>
          <w:i/>
          <w:sz w:val="24"/>
          <w:szCs w:val="24"/>
        </w:rPr>
        <w:t>Pri výrobnom zariadení sa rozlišujú tieto časové fondy:</w:t>
      </w:r>
    </w:p>
    <w:p w:rsidR="008437A6" w:rsidRDefault="008437A6" w:rsidP="008437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FE6">
        <w:rPr>
          <w:rFonts w:ascii="Times New Roman" w:hAnsi="Times New Roman" w:cs="Times New Roman"/>
          <w:i/>
          <w:sz w:val="24"/>
          <w:szCs w:val="24"/>
        </w:rPr>
        <w:t>1.</w:t>
      </w:r>
      <w:r w:rsidR="000C1DCC" w:rsidRPr="00B91FE6">
        <w:rPr>
          <w:rFonts w:ascii="Times New Roman" w:hAnsi="Times New Roman" w:cs="Times New Roman"/>
          <w:i/>
          <w:sz w:val="24"/>
          <w:szCs w:val="24"/>
        </w:rPr>
        <w:t xml:space="preserve"> kalendárny časový fond</w:t>
      </w:r>
      <w:r w:rsidR="000C1DCC">
        <w:rPr>
          <w:rFonts w:ascii="Times New Roman" w:hAnsi="Times New Roman" w:cs="Times New Roman"/>
          <w:sz w:val="24"/>
          <w:szCs w:val="24"/>
        </w:rPr>
        <w:t xml:space="preserve"> (je daný počtom dní v roku)</w:t>
      </w:r>
    </w:p>
    <w:p w:rsidR="00B91FE6" w:rsidRDefault="000C1DCC" w:rsidP="008437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FE6">
        <w:rPr>
          <w:rFonts w:ascii="Times New Roman" w:hAnsi="Times New Roman" w:cs="Times New Roman"/>
          <w:i/>
          <w:sz w:val="24"/>
          <w:szCs w:val="24"/>
        </w:rPr>
        <w:t>2. nominálny časový fond</w:t>
      </w:r>
      <w:r w:rsidR="00B91FE6">
        <w:rPr>
          <w:rFonts w:ascii="Times New Roman" w:hAnsi="Times New Roman" w:cs="Times New Roman"/>
          <w:sz w:val="24"/>
          <w:szCs w:val="24"/>
        </w:rPr>
        <w:t xml:space="preserve"> (od kalendárneho fondu sa odpočítajú sviatky a víkendy)</w:t>
      </w:r>
    </w:p>
    <w:p w:rsidR="000C1DCC" w:rsidRDefault="00B91FE6" w:rsidP="008437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FE6">
        <w:rPr>
          <w:rFonts w:ascii="Times New Roman" w:hAnsi="Times New Roman" w:cs="Times New Roman"/>
          <w:i/>
          <w:sz w:val="24"/>
          <w:szCs w:val="24"/>
        </w:rPr>
        <w:t xml:space="preserve">3. využiteľný časový fond </w:t>
      </w:r>
      <w:r>
        <w:rPr>
          <w:rFonts w:ascii="Times New Roman" w:hAnsi="Times New Roman" w:cs="Times New Roman"/>
          <w:sz w:val="24"/>
          <w:szCs w:val="24"/>
        </w:rPr>
        <w:t xml:space="preserve">výrobného zariadenia  (od plánovaného času sa odpočítajú  </w:t>
      </w:r>
      <w:r>
        <w:rPr>
          <w:rFonts w:ascii="Times New Roman" w:hAnsi="Times New Roman" w:cs="Times New Roman"/>
          <w:sz w:val="24"/>
          <w:szCs w:val="24"/>
        </w:rPr>
        <w:br/>
        <w:t xml:space="preserve">    plánované údržby a opravy </w:t>
      </w:r>
    </w:p>
    <w:p w:rsidR="004A7190" w:rsidRDefault="00B91FE6" w:rsidP="008437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FE6">
        <w:rPr>
          <w:rFonts w:ascii="Times New Roman" w:hAnsi="Times New Roman" w:cs="Times New Roman"/>
          <w:i/>
          <w:sz w:val="24"/>
          <w:szCs w:val="24"/>
        </w:rPr>
        <w:t>4. efektívny časový fond</w:t>
      </w:r>
      <w:r w:rsidR="00DD0FE7">
        <w:rPr>
          <w:rFonts w:ascii="Times New Roman" w:hAnsi="Times New Roman" w:cs="Times New Roman"/>
          <w:i/>
          <w:sz w:val="24"/>
          <w:szCs w:val="24"/>
        </w:rPr>
        <w:t xml:space="preserve"> stroja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vypočítame ho podľa vzorca:</w:t>
      </w:r>
    </w:p>
    <w:p w:rsidR="00B91FE6" w:rsidRPr="0064381F" w:rsidRDefault="00B91FE6" w:rsidP="008437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4381F">
        <w:rPr>
          <w:rFonts w:ascii="Times New Roman" w:hAnsi="Times New Roman" w:cs="Times New Roman"/>
          <w:b/>
          <w:sz w:val="24"/>
          <w:szCs w:val="24"/>
        </w:rPr>
        <w:t>T</w:t>
      </w:r>
      <w:r w:rsidRPr="0064381F">
        <w:rPr>
          <w:rFonts w:ascii="Times New Roman" w:hAnsi="Times New Roman" w:cs="Times New Roman"/>
          <w:b/>
          <w:sz w:val="24"/>
          <w:szCs w:val="24"/>
          <w:vertAlign w:val="subscript"/>
        </w:rPr>
        <w:t>ef</w:t>
      </w:r>
      <w:r w:rsidRPr="0064381F">
        <w:rPr>
          <w:rFonts w:ascii="Times New Roman" w:hAnsi="Times New Roman" w:cs="Times New Roman"/>
          <w:b/>
          <w:sz w:val="24"/>
          <w:szCs w:val="24"/>
        </w:rPr>
        <w:t>=p.h.(1-t</w:t>
      </w:r>
      <w:r w:rsidRPr="0064381F">
        <w:rPr>
          <w:rFonts w:ascii="Times New Roman" w:hAnsi="Times New Roman" w:cs="Times New Roman"/>
          <w:b/>
          <w:sz w:val="24"/>
          <w:szCs w:val="24"/>
          <w:vertAlign w:val="subscript"/>
        </w:rPr>
        <w:t>pr</w:t>
      </w:r>
      <w:r w:rsidRPr="0064381F">
        <w:rPr>
          <w:rFonts w:ascii="Times New Roman" w:hAnsi="Times New Roman" w:cs="Times New Roman"/>
          <w:b/>
          <w:sz w:val="24"/>
          <w:szCs w:val="24"/>
        </w:rPr>
        <w:t>/100)</w:t>
      </w:r>
      <w:r w:rsidR="00CB16AA">
        <w:rPr>
          <w:rFonts w:ascii="Times New Roman" w:hAnsi="Times New Roman" w:cs="Times New Roman"/>
          <w:b/>
          <w:sz w:val="24"/>
          <w:szCs w:val="24"/>
        </w:rPr>
        <w:t xml:space="preserve">   (h)</w:t>
      </w:r>
    </w:p>
    <w:p w:rsidR="00B91FE6" w:rsidRDefault="00DD0FE7" w:rsidP="00B91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p-počet pracovných dní v roku</w:t>
      </w:r>
    </w:p>
    <w:p w:rsidR="00DD0FE7" w:rsidRDefault="00DD0FE7" w:rsidP="00B91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h-počet pracovných hodín v jednom dni</w:t>
      </w:r>
    </w:p>
    <w:p w:rsidR="00DD0FE7" w:rsidRDefault="00DD0FE7" w:rsidP="00B91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t</w:t>
      </w:r>
      <w:r w:rsidRPr="00B91FE6">
        <w:rPr>
          <w:rFonts w:ascii="Times New Roman" w:hAnsi="Times New Roman" w:cs="Times New Roman"/>
          <w:sz w:val="24"/>
          <w:szCs w:val="24"/>
          <w:vertAlign w:val="subscript"/>
        </w:rPr>
        <w:t>pr</w:t>
      </w:r>
      <w:r w:rsidRPr="00DD0F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plánované prestoje v percentách z nominálneho časového fondu</w:t>
      </w:r>
    </w:p>
    <w:p w:rsidR="00DD0FE7" w:rsidRDefault="00DD0FE7" w:rsidP="00B91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7A6" w:rsidRDefault="00B91FE6" w:rsidP="00B91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0FE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5. </w:t>
      </w:r>
      <w:r w:rsidR="00DD0FE7" w:rsidRPr="00DD0FE7">
        <w:rPr>
          <w:rFonts w:ascii="Times New Roman" w:hAnsi="Times New Roman" w:cs="Times New Roman"/>
          <w:i/>
          <w:sz w:val="24"/>
          <w:szCs w:val="24"/>
        </w:rPr>
        <w:t>skutočný časový fond</w:t>
      </w:r>
      <w:r w:rsidR="0064381F">
        <w:rPr>
          <w:rFonts w:ascii="Times New Roman" w:hAnsi="Times New Roman" w:cs="Times New Roman"/>
          <w:sz w:val="24"/>
          <w:szCs w:val="24"/>
        </w:rPr>
        <w:t xml:space="preserve"> – vyjadruje sa skutočne odpracovanými hodinami v sledovanom roku</w:t>
      </w:r>
    </w:p>
    <w:p w:rsidR="0064381F" w:rsidRPr="0064381F" w:rsidRDefault="0064381F" w:rsidP="00B91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efektívneho sa líši nadčasovými hodinami a rozdielmi v stratách času oproti plánovaným. Pre časové fondy </w:t>
      </w:r>
      <w:r w:rsidR="00690945">
        <w:rPr>
          <w:rFonts w:ascii="Times New Roman" w:hAnsi="Times New Roman" w:cs="Times New Roman"/>
          <w:sz w:val="24"/>
          <w:szCs w:val="24"/>
        </w:rPr>
        <w:t xml:space="preserve">bežných strojov </w:t>
      </w:r>
      <w:r>
        <w:rPr>
          <w:rFonts w:ascii="Times New Roman" w:hAnsi="Times New Roman" w:cs="Times New Roman"/>
          <w:sz w:val="24"/>
          <w:szCs w:val="24"/>
        </w:rPr>
        <w:t>sa ako základ berie 2-smenná prevádzka</w:t>
      </w:r>
      <w:r w:rsidR="00690945">
        <w:rPr>
          <w:rFonts w:ascii="Times New Roman" w:hAnsi="Times New Roman" w:cs="Times New Roman"/>
          <w:sz w:val="24"/>
          <w:szCs w:val="24"/>
        </w:rPr>
        <w:t>.</w:t>
      </w:r>
    </w:p>
    <w:p w:rsidR="0064381F" w:rsidRPr="00DD0FE7" w:rsidRDefault="0064381F" w:rsidP="00B91FE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001BD" w:rsidRPr="00690945" w:rsidRDefault="009001BD" w:rsidP="009001BD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0945">
        <w:rPr>
          <w:rFonts w:ascii="Times New Roman" w:hAnsi="Times New Roman" w:cs="Times New Roman"/>
          <w:b/>
          <w:sz w:val="24"/>
          <w:szCs w:val="24"/>
        </w:rPr>
        <w:t>-  určte normy času výrobného zariadenia</w:t>
      </w:r>
    </w:p>
    <w:p w:rsidR="009001BD" w:rsidRDefault="00FA6B6A" w:rsidP="00FA6B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Určujú množstvo času potrebného na výrobu určitej súčiastky alebo na vykonanie určitej operácie</w:t>
      </w:r>
      <w:r w:rsidR="007229B5">
        <w:rPr>
          <w:rFonts w:ascii="Times New Roman" w:hAnsi="Times New Roman" w:cs="Times New Roman"/>
          <w:sz w:val="24"/>
          <w:szCs w:val="24"/>
        </w:rPr>
        <w:t>. Určuje sa v normominútach (Nmin),alebo normohodinách (Nh)</w:t>
      </w:r>
    </w:p>
    <w:p w:rsidR="007229B5" w:rsidRDefault="007229B5" w:rsidP="00FA6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9B5">
        <w:rPr>
          <w:rFonts w:ascii="Times New Roman" w:hAnsi="Times New Roman" w:cs="Times New Roman"/>
          <w:i/>
          <w:sz w:val="24"/>
          <w:szCs w:val="24"/>
        </w:rPr>
        <w:t xml:space="preserve">Normovaná </w:t>
      </w:r>
      <w:r w:rsidR="00CB16AA" w:rsidRPr="007229B5">
        <w:rPr>
          <w:rFonts w:ascii="Times New Roman" w:hAnsi="Times New Roman" w:cs="Times New Roman"/>
          <w:i/>
          <w:sz w:val="24"/>
          <w:szCs w:val="24"/>
        </w:rPr>
        <w:t>prácnosť</w:t>
      </w:r>
      <w:r w:rsidRPr="007229B5">
        <w:rPr>
          <w:rFonts w:ascii="Times New Roman" w:hAnsi="Times New Roman" w:cs="Times New Roman"/>
          <w:i/>
          <w:sz w:val="24"/>
          <w:szCs w:val="24"/>
        </w:rPr>
        <w:t xml:space="preserve"> operácie</w:t>
      </w:r>
      <w:r>
        <w:rPr>
          <w:rFonts w:ascii="Times New Roman" w:hAnsi="Times New Roman" w:cs="Times New Roman"/>
          <w:sz w:val="24"/>
          <w:szCs w:val="24"/>
        </w:rPr>
        <w:t xml:space="preserve"> (norma času výrobného zariadenia) sa stanoví zo vzorca:</w:t>
      </w:r>
    </w:p>
    <w:p w:rsidR="007229B5" w:rsidRPr="00CB16AA" w:rsidRDefault="007229B5" w:rsidP="00FA6B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B16AA">
        <w:rPr>
          <w:rFonts w:ascii="Times New Roman" w:hAnsi="Times New Roman" w:cs="Times New Roman"/>
          <w:b/>
          <w:sz w:val="24"/>
          <w:szCs w:val="24"/>
        </w:rPr>
        <w:t>t</w:t>
      </w:r>
      <w:r w:rsidRPr="00CB16AA">
        <w:rPr>
          <w:rFonts w:ascii="Times New Roman" w:hAnsi="Times New Roman" w:cs="Times New Roman"/>
          <w:b/>
          <w:sz w:val="24"/>
          <w:szCs w:val="24"/>
          <w:vertAlign w:val="subscript"/>
        </w:rPr>
        <w:t>op</w:t>
      </w:r>
      <w:r w:rsidRPr="00CB16AA">
        <w:rPr>
          <w:rFonts w:ascii="Times New Roman" w:hAnsi="Times New Roman" w:cs="Times New Roman"/>
          <w:b/>
          <w:sz w:val="24"/>
          <w:szCs w:val="24"/>
        </w:rPr>
        <w:t>=t</w:t>
      </w:r>
      <w:r w:rsidRPr="00CB16AA">
        <w:rPr>
          <w:rFonts w:ascii="Times New Roman" w:hAnsi="Times New Roman" w:cs="Times New Roman"/>
          <w:b/>
          <w:sz w:val="24"/>
          <w:szCs w:val="24"/>
          <w:vertAlign w:val="subscript"/>
        </w:rPr>
        <w:t>k</w:t>
      </w:r>
      <w:r w:rsidRPr="00CB16AA">
        <w:rPr>
          <w:rFonts w:ascii="Times New Roman" w:hAnsi="Times New Roman" w:cs="Times New Roman"/>
          <w:b/>
          <w:sz w:val="24"/>
          <w:szCs w:val="24"/>
        </w:rPr>
        <w:t>/60</w:t>
      </w:r>
      <w:r w:rsidR="00CB16AA" w:rsidRPr="00CB16AA">
        <w:rPr>
          <w:rFonts w:ascii="Times New Roman" w:hAnsi="Times New Roman" w:cs="Times New Roman"/>
          <w:b/>
          <w:sz w:val="24"/>
          <w:szCs w:val="24"/>
        </w:rPr>
        <w:t>+t</w:t>
      </w:r>
      <w:r w:rsidR="00CB16AA" w:rsidRPr="00CB16AA">
        <w:rPr>
          <w:rFonts w:ascii="Times New Roman" w:hAnsi="Times New Roman" w:cs="Times New Roman"/>
          <w:b/>
          <w:sz w:val="24"/>
          <w:szCs w:val="24"/>
          <w:vertAlign w:val="subscript"/>
        </w:rPr>
        <w:t>d</w:t>
      </w:r>
      <w:r w:rsidR="00CB16AA" w:rsidRPr="00CB16AA">
        <w:rPr>
          <w:rFonts w:ascii="Times New Roman" w:hAnsi="Times New Roman" w:cs="Times New Roman"/>
          <w:b/>
          <w:sz w:val="24"/>
          <w:szCs w:val="24"/>
        </w:rPr>
        <w:t>/60d      (Nh/kus)</w:t>
      </w:r>
    </w:p>
    <w:p w:rsidR="00690945" w:rsidRDefault="00CB16AA" w:rsidP="009001BD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CB16AA">
        <w:rPr>
          <w:rFonts w:ascii="Times New Roman" w:hAnsi="Times New Roman" w:cs="Times New Roman"/>
          <w:b/>
          <w:sz w:val="24"/>
          <w:szCs w:val="24"/>
        </w:rPr>
        <w:t>t</w:t>
      </w:r>
      <w:r w:rsidRPr="00CB16AA">
        <w:rPr>
          <w:rFonts w:ascii="Times New Roman" w:hAnsi="Times New Roman" w:cs="Times New Roman"/>
          <w:b/>
          <w:sz w:val="24"/>
          <w:szCs w:val="24"/>
          <w:vertAlign w:val="subscript"/>
        </w:rPr>
        <w:t>op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– </w:t>
      </w:r>
      <w:r w:rsidRPr="00CB16AA">
        <w:rPr>
          <w:rFonts w:ascii="Times New Roman" w:hAnsi="Times New Roman" w:cs="Times New Roman"/>
          <w:sz w:val="24"/>
          <w:szCs w:val="24"/>
        </w:rPr>
        <w:t>prácnosť operácie</w:t>
      </w:r>
      <w:r>
        <w:rPr>
          <w:rFonts w:ascii="Times New Roman" w:hAnsi="Times New Roman" w:cs="Times New Roman"/>
          <w:sz w:val="24"/>
          <w:szCs w:val="24"/>
        </w:rPr>
        <w:t xml:space="preserve"> (Nh)</w:t>
      </w:r>
    </w:p>
    <w:p w:rsidR="00CB16AA" w:rsidRDefault="00CB16AA" w:rsidP="009001BD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CB16AA">
        <w:rPr>
          <w:rFonts w:ascii="Times New Roman" w:hAnsi="Times New Roman" w:cs="Times New Roman"/>
          <w:b/>
          <w:sz w:val="24"/>
          <w:szCs w:val="24"/>
        </w:rPr>
        <w:t>t</w:t>
      </w:r>
      <w:r w:rsidRPr="00CB16AA">
        <w:rPr>
          <w:rFonts w:ascii="Times New Roman" w:hAnsi="Times New Roman" w:cs="Times New Roman"/>
          <w:b/>
          <w:sz w:val="24"/>
          <w:szCs w:val="24"/>
          <w:vertAlign w:val="subscript"/>
        </w:rPr>
        <w:t>k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</w:t>
      </w:r>
      <w:r w:rsidRPr="00CB16A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čas jednotkovej práce (kusový čas) (Nmin)</w:t>
      </w:r>
    </w:p>
    <w:p w:rsidR="00CB16AA" w:rsidRDefault="00CB16AA" w:rsidP="009001BD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CB16AA">
        <w:rPr>
          <w:rFonts w:ascii="Times New Roman" w:hAnsi="Times New Roman" w:cs="Times New Roman"/>
          <w:b/>
          <w:sz w:val="24"/>
          <w:szCs w:val="24"/>
        </w:rPr>
        <w:t>t</w:t>
      </w:r>
      <w:r w:rsidRPr="00CB16AA">
        <w:rPr>
          <w:rFonts w:ascii="Times New Roman" w:hAnsi="Times New Roman" w:cs="Times New Roman"/>
          <w:b/>
          <w:sz w:val="24"/>
          <w:szCs w:val="24"/>
          <w:vertAlign w:val="subscript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– dávkový čas (Nmin)</w:t>
      </w:r>
    </w:p>
    <w:p w:rsidR="00CB16AA" w:rsidRDefault="00CB16AA" w:rsidP="009001BD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>– výrobná dávka (kus)</w:t>
      </w:r>
    </w:p>
    <w:p w:rsidR="00CB16AA" w:rsidRDefault="00527E21" w:rsidP="00527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9B5">
        <w:rPr>
          <w:rFonts w:ascii="Times New Roman" w:hAnsi="Times New Roman" w:cs="Times New Roman"/>
          <w:i/>
          <w:sz w:val="24"/>
          <w:szCs w:val="24"/>
        </w:rPr>
        <w:t xml:space="preserve">Normovaná prácnosť </w:t>
      </w:r>
      <w:r>
        <w:rPr>
          <w:rFonts w:ascii="Times New Roman" w:hAnsi="Times New Roman" w:cs="Times New Roman"/>
          <w:i/>
          <w:sz w:val="24"/>
          <w:szCs w:val="24"/>
        </w:rPr>
        <w:t>súčiastky</w:t>
      </w:r>
      <w:r>
        <w:rPr>
          <w:rFonts w:ascii="Times New Roman" w:hAnsi="Times New Roman" w:cs="Times New Roman"/>
          <w:sz w:val="24"/>
          <w:szCs w:val="24"/>
        </w:rPr>
        <w:t>-je súčet normovaných prácností všetkých  operácií</w:t>
      </w:r>
    </w:p>
    <w:p w:rsidR="00527E21" w:rsidRDefault="00527E21" w:rsidP="00527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9B5">
        <w:rPr>
          <w:rFonts w:ascii="Times New Roman" w:hAnsi="Times New Roman" w:cs="Times New Roman"/>
          <w:i/>
          <w:sz w:val="24"/>
          <w:szCs w:val="24"/>
        </w:rPr>
        <w:t xml:space="preserve">Normovaná prácnosť </w:t>
      </w:r>
      <w:r>
        <w:rPr>
          <w:rFonts w:ascii="Times New Roman" w:hAnsi="Times New Roman" w:cs="Times New Roman"/>
          <w:i/>
          <w:sz w:val="24"/>
          <w:szCs w:val="24"/>
        </w:rPr>
        <w:t>výrobku</w:t>
      </w:r>
      <w:r>
        <w:rPr>
          <w:rFonts w:ascii="Times New Roman" w:hAnsi="Times New Roman" w:cs="Times New Roman"/>
          <w:sz w:val="24"/>
          <w:szCs w:val="24"/>
        </w:rPr>
        <w:t>- je daná súčtom normovaných prácností všetkých súčiastok aj s montážou</w:t>
      </w:r>
    </w:p>
    <w:p w:rsidR="00527E21" w:rsidRPr="00527E21" w:rsidRDefault="00527E21" w:rsidP="00527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základe normovanej prácnosti možno vypočítať </w:t>
      </w:r>
      <w:r w:rsidRPr="0012429C">
        <w:rPr>
          <w:rFonts w:ascii="Times New Roman" w:hAnsi="Times New Roman" w:cs="Times New Roman"/>
          <w:i/>
          <w:sz w:val="24"/>
          <w:szCs w:val="24"/>
        </w:rPr>
        <w:t>výrobnú kapacitu</w:t>
      </w:r>
      <w:r w:rsidR="0012429C" w:rsidRPr="0012429C">
        <w:rPr>
          <w:rFonts w:ascii="Times New Roman" w:hAnsi="Times New Roman" w:cs="Times New Roman"/>
          <w:i/>
          <w:sz w:val="24"/>
          <w:szCs w:val="24"/>
        </w:rPr>
        <w:t xml:space="preserve"> výrobných zariadení</w:t>
      </w:r>
    </w:p>
    <w:p w:rsidR="00CB16AA" w:rsidRPr="00D9383E" w:rsidRDefault="0012429C" w:rsidP="009001BD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383E">
        <w:rPr>
          <w:rFonts w:ascii="Times New Roman" w:hAnsi="Times New Roman" w:cs="Times New Roman"/>
          <w:b/>
          <w:sz w:val="24"/>
          <w:szCs w:val="24"/>
        </w:rPr>
        <w:t>Q</w:t>
      </w:r>
      <w:r w:rsidR="00D9383E" w:rsidRPr="00D9383E">
        <w:rPr>
          <w:rFonts w:ascii="Times New Roman" w:hAnsi="Times New Roman" w:cs="Times New Roman"/>
          <w:b/>
          <w:sz w:val="24"/>
          <w:szCs w:val="24"/>
          <w:vertAlign w:val="subscript"/>
        </w:rPr>
        <w:t>k</w:t>
      </w:r>
      <w:r w:rsidR="00D9383E" w:rsidRPr="00D9383E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D9383E" w:rsidRPr="0064381F">
        <w:rPr>
          <w:rFonts w:ascii="Times New Roman" w:hAnsi="Times New Roman" w:cs="Times New Roman"/>
          <w:b/>
          <w:sz w:val="24"/>
          <w:szCs w:val="24"/>
        </w:rPr>
        <w:t>T</w:t>
      </w:r>
      <w:r w:rsidR="00D9383E" w:rsidRPr="0064381F">
        <w:rPr>
          <w:rFonts w:ascii="Times New Roman" w:hAnsi="Times New Roman" w:cs="Times New Roman"/>
          <w:b/>
          <w:sz w:val="24"/>
          <w:szCs w:val="24"/>
          <w:vertAlign w:val="subscript"/>
        </w:rPr>
        <w:t>ef</w:t>
      </w:r>
      <w:r w:rsidR="00D9383E">
        <w:rPr>
          <w:rFonts w:ascii="Times New Roman" w:hAnsi="Times New Roman" w:cs="Times New Roman"/>
          <w:b/>
          <w:sz w:val="24"/>
          <w:szCs w:val="24"/>
          <w:vertAlign w:val="subscript"/>
        </w:rPr>
        <w:t>.</w:t>
      </w:r>
      <w:r w:rsidR="00D9383E">
        <w:rPr>
          <w:rFonts w:ascii="Times New Roman" w:hAnsi="Times New Roman" w:cs="Times New Roman"/>
          <w:b/>
          <w:sz w:val="24"/>
          <w:szCs w:val="24"/>
        </w:rPr>
        <w:t>.n.k</w:t>
      </w:r>
      <w:r w:rsidR="00D9383E" w:rsidRPr="00D9383E">
        <w:rPr>
          <w:rFonts w:ascii="Times New Roman" w:hAnsi="Times New Roman" w:cs="Times New Roman"/>
          <w:b/>
          <w:sz w:val="24"/>
          <w:szCs w:val="24"/>
          <w:vertAlign w:val="subscript"/>
        </w:rPr>
        <w:t>s</w:t>
      </w:r>
      <w:r w:rsidR="00D9383E">
        <w:rPr>
          <w:rFonts w:ascii="Times New Roman" w:hAnsi="Times New Roman" w:cs="Times New Roman"/>
          <w:b/>
          <w:sz w:val="24"/>
          <w:szCs w:val="24"/>
        </w:rPr>
        <w:t>/</w:t>
      </w:r>
      <w:r w:rsidR="00D9383E" w:rsidRPr="00D938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83E" w:rsidRPr="00CB16AA">
        <w:rPr>
          <w:rFonts w:ascii="Times New Roman" w:hAnsi="Times New Roman" w:cs="Times New Roman"/>
          <w:b/>
          <w:sz w:val="24"/>
          <w:szCs w:val="24"/>
        </w:rPr>
        <w:t>t</w:t>
      </w:r>
      <w:r w:rsidR="00D9383E" w:rsidRPr="00CB16AA">
        <w:rPr>
          <w:rFonts w:ascii="Times New Roman" w:hAnsi="Times New Roman" w:cs="Times New Roman"/>
          <w:b/>
          <w:sz w:val="24"/>
          <w:szCs w:val="24"/>
          <w:vertAlign w:val="subscript"/>
        </w:rPr>
        <w:t>op</w:t>
      </w:r>
    </w:p>
    <w:p w:rsidR="00690945" w:rsidRDefault="00D9383E" w:rsidP="009001BD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n-počet výrobných zariadení v skupine</w:t>
      </w:r>
    </w:p>
    <w:p w:rsidR="00690945" w:rsidRPr="00D66D8A" w:rsidRDefault="00690945" w:rsidP="009001BD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9001BD" w:rsidRPr="00D9383E" w:rsidRDefault="009001BD" w:rsidP="009001BD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383E">
        <w:rPr>
          <w:rFonts w:ascii="Times New Roman" w:hAnsi="Times New Roman" w:cs="Times New Roman"/>
          <w:b/>
          <w:sz w:val="24"/>
          <w:szCs w:val="24"/>
        </w:rPr>
        <w:t xml:space="preserve">-  popíšte technológiu montáže, definujte pojmy – montáž, súčiastka, montážna </w:t>
      </w:r>
      <w:r w:rsidRPr="00D9383E">
        <w:rPr>
          <w:rFonts w:ascii="Times New Roman" w:hAnsi="Times New Roman" w:cs="Times New Roman"/>
          <w:b/>
          <w:sz w:val="24"/>
          <w:szCs w:val="24"/>
        </w:rPr>
        <w:br/>
        <w:t xml:space="preserve">   podskupina, montážna skupina, druhy montážnych spojení, presnosť montáže </w:t>
      </w:r>
    </w:p>
    <w:p w:rsidR="009001BD" w:rsidRDefault="009001BD" w:rsidP="009001BD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D9383E" w:rsidRDefault="00D9383E" w:rsidP="009001BD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D9383E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1553AA43" wp14:editId="2E8DB58E">
            <wp:extent cx="4572638" cy="3429479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1BD" w:rsidRPr="00931B92" w:rsidRDefault="009001BD" w:rsidP="009001BD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931B92">
        <w:rPr>
          <w:rFonts w:ascii="Times New Roman" w:hAnsi="Times New Roman" w:cs="Times New Roman"/>
          <w:b/>
          <w:sz w:val="24"/>
          <w:szCs w:val="24"/>
        </w:rPr>
        <w:t>vysvetlite podstatu a význam marketingu, čo je ma</w:t>
      </w:r>
      <w:r w:rsidR="00931B92">
        <w:rPr>
          <w:rFonts w:ascii="Times New Roman" w:hAnsi="Times New Roman" w:cs="Times New Roman"/>
          <w:b/>
          <w:sz w:val="24"/>
          <w:szCs w:val="24"/>
        </w:rPr>
        <w:t>rketingový mix, charakterizujte</w:t>
      </w:r>
      <w:r w:rsidRPr="00931B92">
        <w:rPr>
          <w:rFonts w:ascii="Times New Roman" w:hAnsi="Times New Roman" w:cs="Times New Roman"/>
          <w:b/>
          <w:sz w:val="24"/>
          <w:szCs w:val="24"/>
        </w:rPr>
        <w:t xml:space="preserve"> jednotlivé nástroje, popíšte jednotlivé metódy tvorby cien</w:t>
      </w:r>
    </w:p>
    <w:p w:rsidR="009001BD" w:rsidRDefault="00D0406B" w:rsidP="009001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06B">
        <w:rPr>
          <w:rFonts w:ascii="Times New Roman" w:hAnsi="Times New Roman" w:cs="Times New Roman"/>
          <w:i/>
          <w:sz w:val="24"/>
          <w:szCs w:val="24"/>
        </w:rPr>
        <w:t>Podstata marketingu</w:t>
      </w:r>
      <w:r>
        <w:rPr>
          <w:rFonts w:ascii="Times New Roman" w:hAnsi="Times New Roman" w:cs="Times New Roman"/>
          <w:sz w:val="24"/>
          <w:szCs w:val="24"/>
        </w:rPr>
        <w:t xml:space="preserve"> – práca s produktami na trhu</w:t>
      </w:r>
    </w:p>
    <w:p w:rsidR="00931B92" w:rsidRDefault="00D0406B" w:rsidP="009001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</w:t>
      </w:r>
      <w:r w:rsidRPr="00D0406B">
        <w:rPr>
          <w:rFonts w:ascii="Times New Roman" w:hAnsi="Times New Roman" w:cs="Times New Roman"/>
          <w:i/>
          <w:sz w:val="24"/>
          <w:szCs w:val="24"/>
        </w:rPr>
        <w:t>arketingový mix</w:t>
      </w:r>
      <w:r>
        <w:rPr>
          <w:rFonts w:ascii="Times New Roman" w:hAnsi="Times New Roman" w:cs="Times New Roman"/>
          <w:i/>
          <w:sz w:val="24"/>
          <w:szCs w:val="24"/>
        </w:rPr>
        <w:t xml:space="preserve">(4P) – </w:t>
      </w:r>
      <w:r>
        <w:rPr>
          <w:rFonts w:ascii="Times New Roman" w:hAnsi="Times New Roman" w:cs="Times New Roman"/>
          <w:sz w:val="24"/>
          <w:szCs w:val="24"/>
        </w:rPr>
        <w:t>produkt, cena, miesto, propagácia</w:t>
      </w:r>
    </w:p>
    <w:p w:rsidR="00D0406B" w:rsidRPr="00D0406B" w:rsidRDefault="00D0406B" w:rsidP="009001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M</w:t>
      </w:r>
      <w:r w:rsidRPr="00D0406B">
        <w:rPr>
          <w:rFonts w:ascii="Times New Roman" w:hAnsi="Times New Roman" w:cs="Times New Roman"/>
          <w:i/>
          <w:sz w:val="24"/>
          <w:szCs w:val="24"/>
        </w:rPr>
        <w:t>etódy tvorby cien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materiál+mzda+réžia+zisk</w:t>
      </w:r>
      <w:bookmarkStart w:id="0" w:name="_GoBack"/>
      <w:bookmarkEnd w:id="0"/>
    </w:p>
    <w:p w:rsidR="00D0406B" w:rsidRDefault="00D0406B" w:rsidP="009001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406B" w:rsidRDefault="00D0406B" w:rsidP="009001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406B" w:rsidRPr="00D0406B" w:rsidRDefault="00D0406B" w:rsidP="009001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1BD" w:rsidRPr="00931B92" w:rsidRDefault="009001BD" w:rsidP="009001BD">
      <w:pPr>
        <w:pStyle w:val="Odsekzoznamu"/>
        <w:numPr>
          <w:ilvl w:val="0"/>
          <w:numId w:val="2"/>
        </w:numPr>
        <w:rPr>
          <w:b/>
        </w:rPr>
      </w:pPr>
      <w:r w:rsidRPr="00931B92">
        <w:rPr>
          <w:rFonts w:ascii="Times New Roman" w:hAnsi="Times New Roman" w:cs="Times New Roman"/>
          <w:b/>
          <w:sz w:val="24"/>
          <w:szCs w:val="24"/>
        </w:rPr>
        <w:t xml:space="preserve">-  naprogramujte v sústružení do obrobku PRIKLAD_S1 v hlavnom programe   </w:t>
      </w:r>
      <w:r w:rsidRPr="00931B92">
        <w:rPr>
          <w:rFonts w:ascii="Times New Roman" w:hAnsi="Times New Roman" w:cs="Times New Roman"/>
          <w:b/>
          <w:sz w:val="24"/>
          <w:szCs w:val="24"/>
        </w:rPr>
        <w:br/>
        <w:t xml:space="preserve">   ZAPICH_A_E_F odľahčovací zápich za závitom tvaru A podľa normy DIN 76 </w:t>
      </w:r>
      <w:r w:rsidRPr="00931B92">
        <w:rPr>
          <w:rFonts w:ascii="Times New Roman" w:hAnsi="Times New Roman" w:cs="Times New Roman"/>
          <w:b/>
          <w:sz w:val="24"/>
          <w:szCs w:val="24"/>
        </w:rPr>
        <w:br/>
        <w:t xml:space="preserve">   s metrickým závitom ISO veľkosti M20. Voľte parameter  VARI: 3, zápich </w:t>
      </w:r>
      <w:r w:rsidRPr="00931B92">
        <w:rPr>
          <w:rFonts w:ascii="Times New Roman" w:hAnsi="Times New Roman" w:cs="Times New Roman"/>
          <w:b/>
          <w:sz w:val="24"/>
          <w:szCs w:val="24"/>
        </w:rPr>
        <w:br/>
        <w:t xml:space="preserve">   sústružte dokončovacím nástrojom SDJC R1212 (Príloha k téme č.15</w:t>
      </w:r>
      <w:r w:rsidRPr="00931B92">
        <w:rPr>
          <w:b/>
          <w:sz w:val="24"/>
          <w:szCs w:val="24"/>
        </w:rPr>
        <w:t>)</w:t>
      </w:r>
    </w:p>
    <w:p w:rsidR="009001BD" w:rsidRDefault="009001BD" w:rsidP="009001B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9001BD" w:rsidRDefault="009001BD" w:rsidP="009001BD">
      <w:pPr>
        <w:rPr>
          <w:rFonts w:ascii="Times New Roman" w:hAnsi="Times New Roman" w:cs="Times New Roman"/>
        </w:rPr>
      </w:pPr>
    </w:p>
    <w:p w:rsidR="009001BD" w:rsidRPr="00523B55" w:rsidRDefault="009001BD" w:rsidP="009001B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23B55">
        <w:rPr>
          <w:rFonts w:ascii="Times New Roman" w:hAnsi="Times New Roman" w:cs="Times New Roman"/>
          <w:b/>
          <w:sz w:val="24"/>
          <w:szCs w:val="24"/>
        </w:rPr>
        <w:t>Príloha k téme č.15</w:t>
      </w:r>
    </w:p>
    <w:p w:rsidR="009001BD" w:rsidRDefault="009001BD" w:rsidP="009001BD">
      <w:pPr>
        <w:rPr>
          <w:rFonts w:ascii="Times New Roman" w:hAnsi="Times New Roman" w:cs="Times New Roman"/>
        </w:rPr>
      </w:pPr>
      <w:r>
        <w:rPr>
          <w:b/>
          <w:noProof/>
          <w:sz w:val="28"/>
          <w:lang w:eastAsia="sk-SK"/>
        </w:rPr>
        <w:drawing>
          <wp:inline distT="0" distB="0" distL="0" distR="0" wp14:anchorId="3A75CE99" wp14:editId="54839900">
            <wp:extent cx="5347776" cy="4333378"/>
            <wp:effectExtent l="0" t="0" r="0" b="0"/>
            <wp:docPr id="127" name="Obrázok 127" descr="zápich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ápich 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729" cy="433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1BD" w:rsidRDefault="009001BD" w:rsidP="009001BD">
      <w:pPr>
        <w:rPr>
          <w:rFonts w:ascii="Times New Roman" w:hAnsi="Times New Roman" w:cs="Times New Roman"/>
        </w:rPr>
      </w:pPr>
    </w:p>
    <w:p w:rsidR="009001BD" w:rsidRDefault="009001BD" w:rsidP="009001BD">
      <w:pPr>
        <w:rPr>
          <w:rFonts w:ascii="Times New Roman" w:hAnsi="Times New Roman" w:cs="Times New Roman"/>
        </w:rPr>
      </w:pPr>
    </w:p>
    <w:p w:rsidR="009001BD" w:rsidRDefault="00206865" w:rsidP="009001BD">
      <w:pPr>
        <w:rPr>
          <w:rFonts w:ascii="Times New Roman" w:hAnsi="Times New Roman" w:cs="Times New Roman"/>
        </w:rPr>
      </w:pPr>
      <w:r w:rsidRPr="00726FFC">
        <w:rPr>
          <w:noProof/>
          <w:lang w:eastAsia="sk-SK"/>
        </w:rPr>
        <w:lastRenderedPageBreak/>
        <w:drawing>
          <wp:inline distT="0" distB="0" distL="0" distR="0" wp14:anchorId="20652385" wp14:editId="63105E7C">
            <wp:extent cx="5760720" cy="4186555"/>
            <wp:effectExtent l="0" t="0" r="0" b="4445"/>
            <wp:docPr id="2" name="Obrázok 2" descr="C:\Users\dendis\Pictures\Skeny\Sken_20190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dis\Pictures\Skeny\Sken_201903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1BD" w:rsidRDefault="009001BD" w:rsidP="009001BD">
      <w:pPr>
        <w:rPr>
          <w:rFonts w:ascii="Times New Roman" w:hAnsi="Times New Roman" w:cs="Times New Roman"/>
        </w:rPr>
      </w:pPr>
    </w:p>
    <w:p w:rsidR="009001BD" w:rsidRDefault="009001BD" w:rsidP="009001BD">
      <w:pPr>
        <w:rPr>
          <w:rFonts w:ascii="Times New Roman" w:hAnsi="Times New Roman" w:cs="Times New Roman"/>
        </w:rPr>
      </w:pPr>
    </w:p>
    <w:p w:rsidR="009001BD" w:rsidRDefault="009001BD" w:rsidP="009001BD">
      <w:pPr>
        <w:rPr>
          <w:rFonts w:ascii="Times New Roman" w:hAnsi="Times New Roman" w:cs="Times New Roman"/>
        </w:rPr>
      </w:pPr>
    </w:p>
    <w:p w:rsidR="009001BD" w:rsidRDefault="009001BD" w:rsidP="009001BD">
      <w:pPr>
        <w:rPr>
          <w:rFonts w:ascii="Times New Roman" w:hAnsi="Times New Roman" w:cs="Times New Roman"/>
        </w:rPr>
      </w:pPr>
    </w:p>
    <w:p w:rsidR="009001BD" w:rsidRDefault="009001BD" w:rsidP="009001BD">
      <w:pPr>
        <w:rPr>
          <w:rFonts w:ascii="Times New Roman" w:hAnsi="Times New Roman" w:cs="Times New Roman"/>
        </w:rPr>
      </w:pPr>
    </w:p>
    <w:p w:rsidR="009001BD" w:rsidRDefault="009001BD" w:rsidP="009001BD">
      <w:pPr>
        <w:rPr>
          <w:rFonts w:ascii="Times New Roman" w:hAnsi="Times New Roman" w:cs="Times New Roman"/>
        </w:rPr>
      </w:pPr>
    </w:p>
    <w:p w:rsidR="009001BD" w:rsidRDefault="009001BD" w:rsidP="009001BD">
      <w:pPr>
        <w:rPr>
          <w:rFonts w:ascii="Times New Roman" w:hAnsi="Times New Roman" w:cs="Times New Roman"/>
        </w:rPr>
      </w:pPr>
    </w:p>
    <w:p w:rsidR="009001BD" w:rsidRDefault="009001BD" w:rsidP="009001BD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F7560" w:rsidRDefault="008F7560"/>
    <w:sectPr w:rsidR="008F7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B9E" w:rsidRDefault="003B2B9E" w:rsidP="007229B5">
      <w:pPr>
        <w:spacing w:after="0" w:line="240" w:lineRule="auto"/>
      </w:pPr>
      <w:r>
        <w:separator/>
      </w:r>
    </w:p>
  </w:endnote>
  <w:endnote w:type="continuationSeparator" w:id="0">
    <w:p w:rsidR="003B2B9E" w:rsidRDefault="003B2B9E" w:rsidP="0072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B9E" w:rsidRDefault="003B2B9E" w:rsidP="007229B5">
      <w:pPr>
        <w:spacing w:after="0" w:line="240" w:lineRule="auto"/>
      </w:pPr>
      <w:r>
        <w:separator/>
      </w:r>
    </w:p>
  </w:footnote>
  <w:footnote w:type="continuationSeparator" w:id="0">
    <w:p w:rsidR="003B2B9E" w:rsidRDefault="003B2B9E" w:rsidP="00722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388312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A8B5548"/>
    <w:multiLevelType w:val="hybridMultilevel"/>
    <w:tmpl w:val="33BAD88C"/>
    <w:lvl w:ilvl="0" w:tplc="EAF6A36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A75320F"/>
    <w:multiLevelType w:val="hybridMultilevel"/>
    <w:tmpl w:val="30F4486C"/>
    <w:lvl w:ilvl="0" w:tplc="CA8ABBC6">
      <w:numFmt w:val="bullet"/>
      <w:lvlText w:val="-"/>
      <w:lvlJc w:val="left"/>
      <w:pPr>
        <w:ind w:left="25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BD"/>
    <w:rsid w:val="00041782"/>
    <w:rsid w:val="000C1DCC"/>
    <w:rsid w:val="0012429C"/>
    <w:rsid w:val="00206865"/>
    <w:rsid w:val="0027396B"/>
    <w:rsid w:val="003B2B9E"/>
    <w:rsid w:val="003C2584"/>
    <w:rsid w:val="004A7190"/>
    <w:rsid w:val="004D15FE"/>
    <w:rsid w:val="00517EB2"/>
    <w:rsid w:val="00527E21"/>
    <w:rsid w:val="0064381F"/>
    <w:rsid w:val="00690945"/>
    <w:rsid w:val="007229B5"/>
    <w:rsid w:val="008437A6"/>
    <w:rsid w:val="008F7560"/>
    <w:rsid w:val="009001BD"/>
    <w:rsid w:val="00931B92"/>
    <w:rsid w:val="00A54235"/>
    <w:rsid w:val="00B91FE6"/>
    <w:rsid w:val="00CB16AA"/>
    <w:rsid w:val="00D0406B"/>
    <w:rsid w:val="00D51306"/>
    <w:rsid w:val="00D53567"/>
    <w:rsid w:val="00D9383E"/>
    <w:rsid w:val="00DD0FE7"/>
    <w:rsid w:val="00F12F13"/>
    <w:rsid w:val="00FA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0AEBB-64FA-4BF2-A313-B81782EA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01BD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CB16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B16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B16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001BD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229B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229B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229B5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CB16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CB16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CB16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oznam">
    <w:name w:val="List"/>
    <w:basedOn w:val="Normlny"/>
    <w:uiPriority w:val="99"/>
    <w:unhideWhenUsed/>
    <w:rsid w:val="00CB16AA"/>
    <w:pPr>
      <w:ind w:left="283" w:hanging="283"/>
      <w:contextualSpacing/>
    </w:pPr>
  </w:style>
  <w:style w:type="paragraph" w:styleId="Zoznam2">
    <w:name w:val="List 2"/>
    <w:basedOn w:val="Normlny"/>
    <w:uiPriority w:val="99"/>
    <w:unhideWhenUsed/>
    <w:rsid w:val="00CB16AA"/>
    <w:pPr>
      <w:ind w:left="566" w:hanging="283"/>
      <w:contextualSpacing/>
    </w:pPr>
  </w:style>
  <w:style w:type="paragraph" w:styleId="Zoznamsodrkami">
    <w:name w:val="List Bullet"/>
    <w:basedOn w:val="Normlny"/>
    <w:uiPriority w:val="99"/>
    <w:unhideWhenUsed/>
    <w:rsid w:val="00CB16AA"/>
    <w:pPr>
      <w:numPr>
        <w:numId w:val="3"/>
      </w:numPr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CB16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B1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y"/>
    <w:link w:val="ZkladntextChar"/>
    <w:uiPriority w:val="99"/>
    <w:unhideWhenUsed/>
    <w:rsid w:val="00CB16A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B16AA"/>
  </w:style>
  <w:style w:type="paragraph" w:styleId="Zarkazkladnhotextu">
    <w:name w:val="Body Text Indent"/>
    <w:basedOn w:val="Normlny"/>
    <w:link w:val="ZarkazkladnhotextuChar"/>
    <w:uiPriority w:val="99"/>
    <w:unhideWhenUsed/>
    <w:rsid w:val="00CB16A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B16AA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CB16AA"/>
    <w:pPr>
      <w:spacing w:after="20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CB16AA"/>
  </w:style>
  <w:style w:type="character" w:styleId="Odkaznakomentr">
    <w:name w:val="annotation reference"/>
    <w:basedOn w:val="Predvolenpsmoodseku"/>
    <w:uiPriority w:val="99"/>
    <w:semiHidden/>
    <w:unhideWhenUsed/>
    <w:rsid w:val="00CB16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B16A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B16A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16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16A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B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16AA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CB16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CD75C-D206-4161-8107-195343EF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dendis</dc:creator>
  <cp:keywords/>
  <dc:description/>
  <cp:lastModifiedBy>dendis</cp:lastModifiedBy>
  <cp:revision>11</cp:revision>
  <dcterms:created xsi:type="dcterms:W3CDTF">2019-03-10T17:37:00Z</dcterms:created>
  <dcterms:modified xsi:type="dcterms:W3CDTF">2019-05-14T19:53:00Z</dcterms:modified>
</cp:coreProperties>
</file>