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11" w:rsidRDefault="002E2011" w:rsidP="002E2011">
      <w:pPr>
        <w:jc w:val="center"/>
        <w:rPr>
          <w:b/>
          <w:sz w:val="32"/>
          <w:szCs w:val="28"/>
          <w:u w:val="single"/>
        </w:rPr>
      </w:pPr>
      <w:r w:rsidRPr="002E2011">
        <w:rPr>
          <w:b/>
          <w:sz w:val="32"/>
          <w:szCs w:val="28"/>
          <w:u w:val="single"/>
          <w:lang w:val="en-US"/>
        </w:rPr>
        <w:t>T</w:t>
      </w:r>
      <w:proofErr w:type="spellStart"/>
      <w:r w:rsidRPr="002E2011">
        <w:rPr>
          <w:b/>
          <w:sz w:val="32"/>
          <w:szCs w:val="28"/>
          <w:u w:val="single"/>
        </w:rPr>
        <w:t>éma</w:t>
      </w:r>
      <w:proofErr w:type="spellEnd"/>
      <w:r w:rsidRPr="002E2011">
        <w:rPr>
          <w:b/>
          <w:sz w:val="32"/>
          <w:szCs w:val="28"/>
          <w:u w:val="single"/>
        </w:rPr>
        <w:t>:  Frézovanie tvarových a šikmých plôch</w:t>
      </w:r>
    </w:p>
    <w:p w:rsidR="002E2011" w:rsidRPr="002E2011" w:rsidRDefault="002E2011" w:rsidP="002E2011">
      <w:pPr>
        <w:jc w:val="center"/>
        <w:rPr>
          <w:b/>
          <w:sz w:val="32"/>
          <w:szCs w:val="28"/>
          <w:u w:val="single"/>
        </w:rPr>
      </w:pPr>
    </w:p>
    <w:p w:rsidR="002E2011" w:rsidRPr="002E2011" w:rsidRDefault="002E2011" w:rsidP="002E2011">
      <w:pPr>
        <w:rPr>
          <w:b/>
          <w:sz w:val="28"/>
        </w:rPr>
      </w:pPr>
      <w:r w:rsidRPr="002E2011">
        <w:rPr>
          <w:b/>
          <w:sz w:val="28"/>
        </w:rPr>
        <w:t>A, B) Uveďte a popíšte spôsoby frézovania tvarových a šikmých plôch</w:t>
      </w:r>
    </w:p>
    <w:p w:rsidR="001622BC" w:rsidRPr="002E2011" w:rsidRDefault="001622BC" w:rsidP="001622BC">
      <w:pPr>
        <w:pStyle w:val="Nadpis1"/>
        <w:rPr>
          <w:sz w:val="28"/>
        </w:rPr>
      </w:pPr>
      <w:r w:rsidRPr="002E2011">
        <w:rPr>
          <w:sz w:val="28"/>
          <w:lang w:val="en-US"/>
        </w:rPr>
        <w:t>Fr</w:t>
      </w:r>
      <w:proofErr w:type="spellStart"/>
      <w:r w:rsidRPr="002E2011">
        <w:rPr>
          <w:sz w:val="28"/>
        </w:rPr>
        <w:t>ézovanie</w:t>
      </w:r>
      <w:proofErr w:type="spellEnd"/>
      <w:r w:rsidRPr="002E2011">
        <w:rPr>
          <w:sz w:val="28"/>
        </w:rPr>
        <w:t xml:space="preserve"> tvarových plôch</w:t>
      </w:r>
    </w:p>
    <w:p w:rsidR="001622BC" w:rsidRDefault="001622BC" w:rsidP="001622BC">
      <w:pPr>
        <w:rPr>
          <w:bCs/>
        </w:rPr>
      </w:pPr>
      <w:r>
        <w:rPr>
          <w:bCs/>
          <w:u w:val="single"/>
        </w:rPr>
        <w:t>Tvarové plochy</w:t>
      </w:r>
      <w:r>
        <w:rPr>
          <w:bCs/>
        </w:rPr>
        <w:t>, ktoré sú zložené z rozmanitých kriviek, môžeme frézovať týmito spôsobmi :</w:t>
      </w:r>
    </w:p>
    <w:p w:rsidR="001622BC" w:rsidRDefault="001622BC" w:rsidP="001622BC">
      <w:pPr>
        <w:rPr>
          <w:b/>
          <w:i/>
          <w:iCs/>
        </w:rPr>
      </w:pPr>
      <w:r>
        <w:rPr>
          <w:b/>
          <w:i/>
          <w:iCs/>
        </w:rPr>
        <w:t xml:space="preserve">1.  združenými posuvmi podľa </w:t>
      </w:r>
      <w:proofErr w:type="spellStart"/>
      <w:r>
        <w:rPr>
          <w:b/>
          <w:i/>
          <w:iCs/>
        </w:rPr>
        <w:t>orysovania</w:t>
      </w:r>
      <w:proofErr w:type="spellEnd"/>
    </w:p>
    <w:p w:rsidR="001622BC" w:rsidRDefault="001622BC" w:rsidP="001622BC">
      <w:pPr>
        <w:rPr>
          <w:b/>
          <w:i/>
          <w:iCs/>
        </w:rPr>
      </w:pPr>
      <w:r>
        <w:rPr>
          <w:b/>
          <w:i/>
          <w:iCs/>
        </w:rPr>
        <w:t>2.  tvarovými frézami</w:t>
      </w:r>
    </w:p>
    <w:p w:rsidR="001622BC" w:rsidRDefault="001622BC" w:rsidP="001622BC">
      <w:pPr>
        <w:rPr>
          <w:b/>
          <w:i/>
          <w:iCs/>
        </w:rPr>
      </w:pPr>
      <w:r>
        <w:rPr>
          <w:b/>
          <w:i/>
          <w:iCs/>
        </w:rPr>
        <w:t>3.  pomocou otočného stola</w:t>
      </w:r>
    </w:p>
    <w:p w:rsidR="001622BC" w:rsidRDefault="001622BC" w:rsidP="001622BC">
      <w:pPr>
        <w:rPr>
          <w:b/>
        </w:rPr>
      </w:pPr>
      <w:r>
        <w:rPr>
          <w:b/>
          <w:i/>
          <w:iCs/>
        </w:rPr>
        <w:t>4.  kopírovaním</w:t>
      </w:r>
    </w:p>
    <w:p w:rsidR="001622BC" w:rsidRPr="00D67171" w:rsidRDefault="001622BC" w:rsidP="001622BC">
      <w:pPr>
        <w:rPr>
          <w:b/>
          <w:i/>
          <w:sz w:val="22"/>
        </w:rPr>
      </w:pPr>
      <w:r w:rsidRPr="00D67171">
        <w:rPr>
          <w:b/>
          <w:i/>
          <w:sz w:val="22"/>
        </w:rPr>
        <w:t>5. Na CNC strojoch</w:t>
      </w:r>
    </w:p>
    <w:p w:rsidR="001622BC" w:rsidRDefault="001622BC" w:rsidP="001622BC">
      <w:pPr>
        <w:rPr>
          <w:b/>
          <w:u w:val="single"/>
        </w:rPr>
      </w:pPr>
      <w:r>
        <w:rPr>
          <w:b/>
        </w:rPr>
        <w:t xml:space="preserve">1.  </w:t>
      </w:r>
      <w:r>
        <w:rPr>
          <w:b/>
          <w:u w:val="single"/>
        </w:rPr>
        <w:t xml:space="preserve">Frézovanie tvarových plôch podľa </w:t>
      </w:r>
      <w:proofErr w:type="spellStart"/>
      <w:r>
        <w:rPr>
          <w:b/>
          <w:u w:val="single"/>
        </w:rPr>
        <w:t>orysovania</w:t>
      </w:r>
      <w:proofErr w:type="spellEnd"/>
      <w:r>
        <w:rPr>
          <w:b/>
          <w:u w:val="single"/>
        </w:rPr>
        <w:t>:</w:t>
      </w:r>
    </w:p>
    <w:p w:rsidR="001622BC" w:rsidRDefault="001622BC" w:rsidP="001622BC">
      <w:r>
        <w:rPr>
          <w:b/>
        </w:rPr>
        <w:t xml:space="preserve">    </w:t>
      </w:r>
      <w:r>
        <w:t>Daný spôsob sa používa pri menšom počte kusov.</w:t>
      </w:r>
    </w:p>
    <w:p w:rsidR="001622BC" w:rsidRDefault="001622BC" w:rsidP="001622BC">
      <w:r>
        <w:rPr>
          <w:noProof/>
        </w:rPr>
        <w:drawing>
          <wp:anchor distT="0" distB="0" distL="114300" distR="114300" simplePos="0" relativeHeight="251673600" behindDoc="1" locked="0" layoutInCell="1" allowOverlap="1" wp14:anchorId="5A7A1008" wp14:editId="17C5F83F">
            <wp:simplePos x="0" y="0"/>
            <wp:positionH relativeFrom="column">
              <wp:posOffset>657860</wp:posOffset>
            </wp:positionH>
            <wp:positionV relativeFrom="paragraph">
              <wp:posOffset>128270</wp:posOffset>
            </wp:positionV>
            <wp:extent cx="2209165" cy="1337945"/>
            <wp:effectExtent l="0" t="0" r="635" b="0"/>
            <wp:wrapNone/>
            <wp:docPr id="5" name="Obrázok 5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</w:t>
      </w:r>
    </w:p>
    <w:p w:rsidR="001622BC" w:rsidRDefault="001622BC" w:rsidP="001622BC">
      <w:r>
        <w:t>Obr.21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Popis k obr.21 :</w:t>
      </w:r>
    </w:p>
    <w:p w:rsidR="001622BC" w:rsidRDefault="001622BC" w:rsidP="001622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obrobok</w:t>
      </w:r>
    </w:p>
    <w:p w:rsidR="001622BC" w:rsidRDefault="001622BC" w:rsidP="001622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šablóna</w:t>
      </w:r>
    </w:p>
    <w:p w:rsidR="001622BC" w:rsidRDefault="001622BC" w:rsidP="001622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 fréza</w:t>
      </w:r>
    </w:p>
    <w:p w:rsidR="001622BC" w:rsidRPr="00FC5822" w:rsidRDefault="001622BC" w:rsidP="001622B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C5822">
        <w:t>A – ručný priečny posuv</w:t>
      </w:r>
    </w:p>
    <w:p w:rsidR="001622BC" w:rsidRPr="00FC5822" w:rsidRDefault="001622BC" w:rsidP="001622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B- pozdĺžny strojový posuv</w:t>
      </w:r>
    </w:p>
    <w:p w:rsidR="001622BC" w:rsidRDefault="001622BC" w:rsidP="001622BC">
      <w:pPr>
        <w:rPr>
          <w:b/>
        </w:rPr>
      </w:pPr>
    </w:p>
    <w:p w:rsidR="001622BC" w:rsidRPr="00C60D05" w:rsidRDefault="001622BC" w:rsidP="001622BC">
      <w:r w:rsidRPr="005F574E">
        <w:rPr>
          <w:b/>
        </w:rPr>
        <w:t>Pracovný postup: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a)  </w:t>
      </w:r>
      <w:proofErr w:type="spellStart"/>
      <w:r>
        <w:rPr>
          <w:bCs/>
        </w:rPr>
        <w:t>Orysovanie</w:t>
      </w:r>
      <w:proofErr w:type="spellEnd"/>
      <w:r>
        <w:rPr>
          <w:bCs/>
        </w:rPr>
        <w:t xml:space="preserve"> a ojamkovanie daného tvaru, pri dvoch alebo viacerých kusoch je výhodné 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     vyrobiť šablónu z oceľového plechu hrúbky </w:t>
      </w:r>
      <w:smartTag w:uri="urn:schemas-microsoft-com:office:smarttags" w:element="metricconverter">
        <w:smartTagPr>
          <w:attr w:name="ProductID" w:val="2 mm"/>
        </w:smartTagPr>
        <w:r>
          <w:rPr>
            <w:bCs/>
          </w:rPr>
          <w:t>2 mm</w:t>
        </w:r>
      </w:smartTag>
      <w:r>
        <w:rPr>
          <w:bCs/>
        </w:rPr>
        <w:t xml:space="preserve"> až </w:t>
      </w:r>
      <w:smartTag w:uri="urn:schemas-microsoft-com:office:smarttags" w:element="metricconverter">
        <w:smartTagPr>
          <w:attr w:name="ProductID" w:val="3 mm"/>
        </w:smartTagPr>
        <w:r>
          <w:rPr>
            <w:bCs/>
          </w:rPr>
          <w:t>3 mm</w:t>
        </w:r>
      </w:smartTag>
      <w:r>
        <w:rPr>
          <w:bCs/>
        </w:rPr>
        <w:t xml:space="preserve">. 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b)  </w:t>
      </w:r>
      <w:proofErr w:type="spellStart"/>
      <w:r>
        <w:rPr>
          <w:bCs/>
        </w:rPr>
        <w:t>Vyhrubovanie</w:t>
      </w:r>
      <w:proofErr w:type="spellEnd"/>
      <w:r>
        <w:rPr>
          <w:bCs/>
        </w:rPr>
        <w:t xml:space="preserve"> daného tvaru s prídavkom 1 až </w:t>
      </w:r>
      <w:smartTag w:uri="urn:schemas-microsoft-com:office:smarttags" w:element="metricconverter">
        <w:smartTagPr>
          <w:attr w:name="ProductID" w:val="2 mm"/>
        </w:smartTagPr>
        <w:r>
          <w:rPr>
            <w:bCs/>
          </w:rPr>
          <w:t>2 mm</w:t>
        </w:r>
      </w:smartTag>
      <w:r>
        <w:rPr>
          <w:bCs/>
        </w:rPr>
        <w:t xml:space="preserve"> na rysku.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c)  Pri zapnutom strojovom posuve pozdĺžnom, ručným priečnym posuvom pohybujeme tak, 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     aby fréza sledovala krivku – rysku. Obrobok niekoľkokrát prepíname. Dokončovacia fréza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    môže mať maximálne priemer dvojnásobku polomeru zaoblenia tvaru.</w:t>
      </w:r>
    </w:p>
    <w:p w:rsidR="000D6B68" w:rsidRDefault="000D6B68" w:rsidP="001622BC">
      <w:pPr>
        <w:rPr>
          <w:b/>
        </w:rPr>
      </w:pPr>
    </w:p>
    <w:p w:rsidR="001622BC" w:rsidRDefault="001622BC" w:rsidP="001622BC">
      <w:pPr>
        <w:rPr>
          <w:b/>
          <w:u w:val="single"/>
        </w:rPr>
      </w:pPr>
      <w:r>
        <w:rPr>
          <w:b/>
        </w:rPr>
        <w:t xml:space="preserve">2.  </w:t>
      </w:r>
      <w:r>
        <w:rPr>
          <w:b/>
          <w:u w:val="single"/>
        </w:rPr>
        <w:t>Frézovanie tvarových plôch tvarovými frézami:</w:t>
      </w:r>
    </w:p>
    <w:p w:rsidR="001622BC" w:rsidRDefault="001622BC" w:rsidP="001622BC">
      <w:r>
        <w:t xml:space="preserve">    Tvarovými frézami vyrábame krátke a jednoduché tvarové profily. Jedným záberom sa </w:t>
      </w:r>
    </w:p>
    <w:p w:rsidR="001622BC" w:rsidRDefault="001622BC" w:rsidP="001622BC">
      <w:r>
        <w:t xml:space="preserve">    ofrézuje celý tvar, alebo jeho určitá časť. Tieto frézy sú vyrábané </w:t>
      </w:r>
      <w:proofErr w:type="spellStart"/>
      <w:r>
        <w:t>podsústružením</w:t>
      </w:r>
      <w:proofErr w:type="spellEnd"/>
      <w:r>
        <w:t>,</w:t>
      </w:r>
    </w:p>
    <w:p w:rsidR="001622BC" w:rsidRDefault="001622BC" w:rsidP="001622BC">
      <w:r>
        <w:t xml:space="preserve">    </w:t>
      </w:r>
      <w:proofErr w:type="spellStart"/>
      <w:r>
        <w:t>podbrúsením</w:t>
      </w:r>
      <w:proofErr w:type="spellEnd"/>
      <w:r>
        <w:t>.</w:t>
      </w:r>
    </w:p>
    <w:p w:rsidR="001622BC" w:rsidRDefault="001622BC" w:rsidP="001622BC">
      <w:r>
        <w:t xml:space="preserve">    Najčastejšie sa používajú na výrobu polomerového zakrivenia, kde možno použiť</w:t>
      </w:r>
    </w:p>
    <w:p w:rsidR="001622BC" w:rsidRDefault="001622BC" w:rsidP="001622BC">
      <w:r>
        <w:t xml:space="preserve">    Normalizované </w:t>
      </w:r>
      <w:proofErr w:type="spellStart"/>
      <w:r>
        <w:t>zaoblovacie</w:t>
      </w:r>
      <w:proofErr w:type="spellEnd"/>
      <w:r>
        <w:t xml:space="preserve"> frézy – vypuklé-obr.2b, vyduté –obr.2c. Na členité plochy možno použiť i zložené frézy – niekoľko fréz upnutých na jednom spoločnom tŕni. </w:t>
      </w:r>
    </w:p>
    <w:p w:rsidR="001622BC" w:rsidRDefault="001622BC" w:rsidP="001622BC"/>
    <w:p w:rsidR="001622BC" w:rsidRDefault="001622BC" w:rsidP="001622BC">
      <w:r>
        <w:t>Obr.22      Frézy: a) uhlová   b) vypuklá   c) vydutá</w:t>
      </w:r>
    </w:p>
    <w:p w:rsidR="001622BC" w:rsidRDefault="001622BC" w:rsidP="001622BC">
      <w:r>
        <w:rPr>
          <w:noProof/>
        </w:rPr>
        <w:drawing>
          <wp:anchor distT="0" distB="0" distL="114300" distR="114300" simplePos="0" relativeHeight="251670528" behindDoc="1" locked="0" layoutInCell="1" allowOverlap="1" wp14:anchorId="20D14D99" wp14:editId="189AAFB7">
            <wp:simplePos x="0" y="0"/>
            <wp:positionH relativeFrom="column">
              <wp:posOffset>320040</wp:posOffset>
            </wp:positionH>
            <wp:positionV relativeFrom="paragraph">
              <wp:posOffset>62865</wp:posOffset>
            </wp:positionV>
            <wp:extent cx="5571490" cy="1390650"/>
            <wp:effectExtent l="0" t="0" r="0" b="0"/>
            <wp:wrapNone/>
            <wp:docPr id="4" name="Obrázok 4" descr="tvarové fré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varové fréz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2BC" w:rsidRDefault="001622BC" w:rsidP="001622BC"/>
    <w:p w:rsidR="001622BC" w:rsidRDefault="001622BC" w:rsidP="001622BC"/>
    <w:p w:rsidR="001622BC" w:rsidRDefault="001622BC" w:rsidP="001622BC"/>
    <w:p w:rsidR="001622BC" w:rsidRDefault="001622BC" w:rsidP="001622BC"/>
    <w:p w:rsidR="001622BC" w:rsidRDefault="001622BC" w:rsidP="001622BC"/>
    <w:p w:rsidR="001622BC" w:rsidRDefault="001622BC" w:rsidP="001622BC"/>
    <w:p w:rsidR="001622BC" w:rsidRDefault="001622BC" w:rsidP="001622BC">
      <w:r>
        <w:t xml:space="preserve">   </w:t>
      </w:r>
    </w:p>
    <w:p w:rsidR="001622BC" w:rsidRDefault="001622BC" w:rsidP="001622BC">
      <w:pPr>
        <w:rPr>
          <w:b/>
          <w:bCs/>
        </w:rPr>
      </w:pPr>
      <w:r w:rsidRPr="00DC0B46">
        <w:rPr>
          <w:b/>
          <w:bCs/>
        </w:rPr>
        <w:t xml:space="preserve">    </w:t>
      </w:r>
    </w:p>
    <w:p w:rsidR="001622BC" w:rsidRDefault="001622BC" w:rsidP="001622BC">
      <w:r w:rsidRPr="00DC0B46">
        <w:rPr>
          <w:b/>
          <w:bCs/>
        </w:rPr>
        <w:t>Výhodou:</w:t>
      </w:r>
      <w:r>
        <w:t xml:space="preserve"> tohto  frézovania tvarových plôch je, že i zložité tvary možno frézovať jedným   </w:t>
      </w:r>
    </w:p>
    <w:p w:rsidR="001622BC" w:rsidRDefault="001622BC" w:rsidP="001622BC">
      <w:r>
        <w:t xml:space="preserve">    záberom na čisto.</w:t>
      </w:r>
    </w:p>
    <w:p w:rsidR="001622BC" w:rsidRDefault="001622BC" w:rsidP="001622BC">
      <w:r w:rsidRPr="00DC0B46">
        <w:lastRenderedPageBreak/>
        <w:t xml:space="preserve">    </w:t>
      </w:r>
      <w:r w:rsidRPr="00DC0B46">
        <w:rPr>
          <w:b/>
          <w:bCs/>
        </w:rPr>
        <w:t>Nevýhodou:</w:t>
      </w:r>
      <w:r>
        <w:t xml:space="preserve"> je </w:t>
      </w:r>
      <w:proofErr w:type="spellStart"/>
      <w:r>
        <w:t>zaobstarávacia</w:t>
      </w:r>
      <w:proofErr w:type="spellEnd"/>
      <w:r>
        <w:t xml:space="preserve"> cena a náklady na údržbu. Tvarové frézy sa brúsia len </w:t>
      </w:r>
    </w:p>
    <w:p w:rsidR="001622BC" w:rsidRDefault="001622BC" w:rsidP="001622BC">
      <w:r>
        <w:t xml:space="preserve">    na čele.</w:t>
      </w:r>
    </w:p>
    <w:p w:rsidR="001622BC" w:rsidRDefault="001622BC" w:rsidP="001622BC"/>
    <w:p w:rsidR="001622BC" w:rsidRDefault="001622BC" w:rsidP="001622BC">
      <w:pPr>
        <w:rPr>
          <w:b/>
          <w:bCs/>
          <w:u w:val="single"/>
        </w:rPr>
      </w:pPr>
      <w:r>
        <w:rPr>
          <w:b/>
          <w:bCs/>
        </w:rPr>
        <w:t xml:space="preserve">3.  </w:t>
      </w:r>
      <w:r>
        <w:rPr>
          <w:b/>
          <w:bCs/>
          <w:u w:val="single"/>
        </w:rPr>
        <w:t>Frézovanie tvarových plôch na otočnom stole: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   - otočné stoly sú v podstate kruhové upínacie dosky vodorovne položené a otočné okolo 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      zvislej osi, ktoré majú na vrchnej ploche radiálne upínacie drážky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   - otočný stôl umožňuje obrobenie vonkajších, vnútorných a valcových plôch, prípadne ich     </w:t>
      </w:r>
    </w:p>
    <w:p w:rsidR="001622BC" w:rsidRDefault="001622BC" w:rsidP="001622BC">
      <w:pPr>
        <w:rPr>
          <w:bCs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153BDC0" wp14:editId="04A3200F">
            <wp:simplePos x="0" y="0"/>
            <wp:positionH relativeFrom="column">
              <wp:posOffset>3700780</wp:posOffset>
            </wp:positionH>
            <wp:positionV relativeFrom="paragraph">
              <wp:posOffset>140335</wp:posOffset>
            </wp:positionV>
            <wp:extent cx="1866900" cy="1697990"/>
            <wp:effectExtent l="0" t="0" r="0" b="0"/>
            <wp:wrapNone/>
            <wp:docPr id="3" name="Obrázok 3" descr="otočný stô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očný stô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</w:rPr>
        <w:t xml:space="preserve">     častí. </w:t>
      </w:r>
    </w:p>
    <w:p w:rsidR="001622BC" w:rsidRPr="00147F47" w:rsidRDefault="001622BC" w:rsidP="001622BC">
      <w:pPr>
        <w:numPr>
          <w:ilvl w:val="0"/>
          <w:numId w:val="1"/>
        </w:numPr>
        <w:rPr>
          <w:bCs/>
        </w:rPr>
      </w:pPr>
      <w:r>
        <w:rPr>
          <w:iCs/>
        </w:rPr>
        <w:t>pohon môže byť ručný, alebo strojový.</w:t>
      </w:r>
    </w:p>
    <w:p w:rsidR="001622BC" w:rsidRDefault="001622BC" w:rsidP="001622BC">
      <w:pPr>
        <w:rPr>
          <w:iCs/>
        </w:rPr>
      </w:pPr>
    </w:p>
    <w:p w:rsidR="001622BC" w:rsidRDefault="001622BC" w:rsidP="001622BC">
      <w:pPr>
        <w:rPr>
          <w:bCs/>
        </w:rPr>
      </w:pPr>
      <w:r>
        <w:rPr>
          <w:bCs/>
        </w:rPr>
        <w:t>Hlavné časti otočného stola – obr.23:</w:t>
      </w:r>
    </w:p>
    <w:p w:rsidR="001622BC" w:rsidRDefault="001622BC" w:rsidP="001622BC">
      <w:r>
        <w:t>1.,  kruhová upínacia doska</w:t>
      </w:r>
    </w:p>
    <w:p w:rsidR="001622BC" w:rsidRDefault="001622BC" w:rsidP="001622BC">
      <w:r>
        <w:t>2.,  základné teleso</w:t>
      </w:r>
    </w:p>
    <w:p w:rsidR="001622BC" w:rsidRDefault="001622BC" w:rsidP="001622BC">
      <w:r>
        <w:t>3.,  závitovkové súkolesie</w:t>
      </w:r>
    </w:p>
    <w:p w:rsidR="001622BC" w:rsidRDefault="001622BC" w:rsidP="001622BC">
      <w:pPr>
        <w:rPr>
          <w:iCs/>
        </w:rPr>
      </w:pPr>
      <w:r>
        <w:t>4.,  ručné koliesko</w:t>
      </w:r>
    </w:p>
    <w:p w:rsidR="001622BC" w:rsidRDefault="001622BC" w:rsidP="001622BC">
      <w:pPr>
        <w:rPr>
          <w:iCs/>
        </w:rPr>
      </w:pPr>
      <w:r>
        <w:rPr>
          <w:iCs/>
        </w:rPr>
        <w:t xml:space="preserve">                                         Obr.23</w:t>
      </w:r>
    </w:p>
    <w:p w:rsidR="001622BC" w:rsidRDefault="001622BC" w:rsidP="001622BC">
      <w:pPr>
        <w:rPr>
          <w:iCs/>
        </w:rPr>
      </w:pPr>
      <w:r>
        <w:rPr>
          <w:iCs/>
        </w:rPr>
        <w:t>Presnosť otáčania stola je 15 minút, čiže vysoká.</w:t>
      </w:r>
    </w:p>
    <w:p w:rsidR="001622BC" w:rsidRDefault="001622BC" w:rsidP="001622BC">
      <w:pPr>
        <w:rPr>
          <w:iCs/>
        </w:rPr>
      </w:pPr>
    </w:p>
    <w:p w:rsidR="001622BC" w:rsidRDefault="001622BC" w:rsidP="001622BC">
      <w:pPr>
        <w:rPr>
          <w:b/>
          <w:iCs/>
        </w:rPr>
      </w:pPr>
      <w:r w:rsidRPr="006238A5">
        <w:rPr>
          <w:b/>
          <w:iCs/>
        </w:rPr>
        <w:t>Nastavenie  osi vretena frézovačky voči</w:t>
      </w:r>
      <w:r>
        <w:rPr>
          <w:b/>
          <w:iCs/>
        </w:rPr>
        <w:t xml:space="preserve"> </w:t>
      </w:r>
      <w:r w:rsidRPr="006238A5">
        <w:rPr>
          <w:b/>
          <w:iCs/>
        </w:rPr>
        <w:t>kužeľovému otvoru otočného stola</w:t>
      </w:r>
    </w:p>
    <w:p w:rsidR="001622BC" w:rsidRPr="006238A5" w:rsidRDefault="001622BC" w:rsidP="001622BC">
      <w:pPr>
        <w:rPr>
          <w:b/>
          <w:iCs/>
        </w:rPr>
      </w:pPr>
    </w:p>
    <w:p w:rsidR="001622BC" w:rsidRDefault="001622BC" w:rsidP="001622BC">
      <w:pPr>
        <w:rPr>
          <w:iCs/>
        </w:rPr>
      </w:pPr>
      <w:r>
        <w:rPr>
          <w:iCs/>
        </w:rPr>
        <w:t>Pri niektorých prácach je požiadavka, aby os vretena frézovačky bola zhodná s osou otvoru</w:t>
      </w:r>
    </w:p>
    <w:p w:rsidR="001622BC" w:rsidRDefault="001622BC" w:rsidP="001622BC">
      <w:pPr>
        <w:rPr>
          <w:iCs/>
        </w:rPr>
      </w:pPr>
      <w:r>
        <w:rPr>
          <w:iCs/>
        </w:rPr>
        <w:t xml:space="preserve">otočného stola. To dokážeme zabezpečiť týmito spôsobmi – obr.24:  </w:t>
      </w:r>
    </w:p>
    <w:p w:rsidR="001622BC" w:rsidRPr="006238A5" w:rsidRDefault="001622BC" w:rsidP="001622BC">
      <w:pPr>
        <w:ind w:firstLine="708"/>
        <w:rPr>
          <w:bCs/>
          <w:iCs/>
        </w:rPr>
      </w:pPr>
      <w:r w:rsidRPr="006238A5">
        <w:rPr>
          <w:bCs/>
          <w:iCs/>
        </w:rPr>
        <w:t xml:space="preserve">1.  pomocou </w:t>
      </w:r>
      <w:proofErr w:type="spellStart"/>
      <w:r w:rsidRPr="006238A5">
        <w:rPr>
          <w:bCs/>
          <w:iCs/>
        </w:rPr>
        <w:t>strediaceho</w:t>
      </w:r>
      <w:proofErr w:type="spellEnd"/>
      <w:r w:rsidRPr="006238A5">
        <w:rPr>
          <w:bCs/>
          <w:iCs/>
        </w:rPr>
        <w:t xml:space="preserve"> hrotu</w:t>
      </w:r>
    </w:p>
    <w:p w:rsidR="001622BC" w:rsidRPr="006238A5" w:rsidRDefault="001622BC" w:rsidP="001622BC">
      <w:pPr>
        <w:ind w:firstLine="708"/>
        <w:rPr>
          <w:bCs/>
          <w:iCs/>
        </w:rPr>
      </w:pPr>
      <w:r w:rsidRPr="006238A5">
        <w:rPr>
          <w:bCs/>
          <w:iCs/>
        </w:rPr>
        <w:t xml:space="preserve">2.  pomocou </w:t>
      </w:r>
      <w:proofErr w:type="spellStart"/>
      <w:r w:rsidRPr="006238A5">
        <w:rPr>
          <w:bCs/>
          <w:iCs/>
        </w:rPr>
        <w:t>strediaceho</w:t>
      </w:r>
      <w:proofErr w:type="spellEnd"/>
      <w:r w:rsidRPr="006238A5">
        <w:rPr>
          <w:bCs/>
          <w:iCs/>
        </w:rPr>
        <w:t xml:space="preserve"> tŕňa</w:t>
      </w:r>
    </w:p>
    <w:p w:rsidR="001622BC" w:rsidRDefault="001622BC" w:rsidP="001622BC">
      <w:pPr>
        <w:ind w:firstLine="708"/>
        <w:rPr>
          <w:bCs/>
          <w:iCs/>
        </w:rPr>
      </w:pPr>
      <w:r w:rsidRPr="006238A5">
        <w:rPr>
          <w:bCs/>
          <w:iCs/>
        </w:rPr>
        <w:t xml:space="preserve">3.  pomocou číselníkového  </w:t>
      </w:r>
      <w:proofErr w:type="spellStart"/>
      <w:r w:rsidRPr="006238A5">
        <w:rPr>
          <w:bCs/>
          <w:iCs/>
        </w:rPr>
        <w:t>odchýlkomeru</w:t>
      </w:r>
      <w:proofErr w:type="spellEnd"/>
    </w:p>
    <w:p w:rsidR="001622BC" w:rsidRDefault="001622BC" w:rsidP="001622BC">
      <w:pPr>
        <w:rPr>
          <w:bCs/>
          <w:iCs/>
        </w:rPr>
      </w:pPr>
    </w:p>
    <w:p w:rsidR="001622BC" w:rsidRDefault="001622BC" w:rsidP="001622BC">
      <w:pPr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111807F" wp14:editId="177B4B15">
            <wp:simplePos x="0" y="0"/>
            <wp:positionH relativeFrom="column">
              <wp:posOffset>4186555</wp:posOffset>
            </wp:positionH>
            <wp:positionV relativeFrom="paragraph">
              <wp:posOffset>-695325</wp:posOffset>
            </wp:positionV>
            <wp:extent cx="1706245" cy="2140585"/>
            <wp:effectExtent l="0" t="0" r="8255" b="0"/>
            <wp:wrapNone/>
            <wp:docPr id="2" name="Obrázok 2" descr="nastavenie otočného st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stavenie otočného sto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</w:rPr>
        <w:t>Popis na obr.24 :</w:t>
      </w:r>
    </w:p>
    <w:p w:rsidR="001622BC" w:rsidRDefault="001622BC" w:rsidP="001622BC">
      <w:pPr>
        <w:rPr>
          <w:bCs/>
          <w:iCs/>
        </w:rPr>
      </w:pPr>
      <w:proofErr w:type="spellStart"/>
      <w:r>
        <w:rPr>
          <w:bCs/>
          <w:iCs/>
        </w:rPr>
        <w:t>sh</w:t>
      </w:r>
      <w:proofErr w:type="spellEnd"/>
      <w:r>
        <w:rPr>
          <w:bCs/>
          <w:iCs/>
        </w:rPr>
        <w:t xml:space="preserve"> -  </w:t>
      </w:r>
      <w:proofErr w:type="spellStart"/>
      <w:r>
        <w:rPr>
          <w:bCs/>
          <w:iCs/>
        </w:rPr>
        <w:t>strediaci</w:t>
      </w:r>
      <w:proofErr w:type="spellEnd"/>
      <w:r>
        <w:rPr>
          <w:bCs/>
          <w:iCs/>
        </w:rPr>
        <w:t xml:space="preserve"> hrot</w:t>
      </w:r>
    </w:p>
    <w:p w:rsidR="001622BC" w:rsidRDefault="001622BC" w:rsidP="001622BC">
      <w:pPr>
        <w:rPr>
          <w:bCs/>
          <w:iCs/>
        </w:rPr>
      </w:pPr>
      <w:proofErr w:type="spellStart"/>
      <w:r>
        <w:rPr>
          <w:bCs/>
          <w:iCs/>
        </w:rPr>
        <w:t>ud</w:t>
      </w:r>
      <w:proofErr w:type="spellEnd"/>
      <w:r>
        <w:rPr>
          <w:bCs/>
          <w:iCs/>
        </w:rPr>
        <w:t xml:space="preserve"> – upínacia doska</w:t>
      </w:r>
    </w:p>
    <w:p w:rsidR="001622BC" w:rsidRDefault="001622BC" w:rsidP="001622BC">
      <w:pPr>
        <w:rPr>
          <w:bCs/>
          <w:iCs/>
        </w:rPr>
      </w:pPr>
      <w:proofErr w:type="spellStart"/>
      <w:r>
        <w:rPr>
          <w:bCs/>
          <w:iCs/>
        </w:rPr>
        <w:t>st</w:t>
      </w:r>
      <w:proofErr w:type="spellEnd"/>
      <w:r>
        <w:rPr>
          <w:bCs/>
          <w:iCs/>
        </w:rPr>
        <w:t xml:space="preserve"> – </w:t>
      </w:r>
      <w:proofErr w:type="spellStart"/>
      <w:r>
        <w:rPr>
          <w:bCs/>
          <w:iCs/>
        </w:rPr>
        <w:t>strediaci</w:t>
      </w:r>
      <w:proofErr w:type="spellEnd"/>
      <w:r>
        <w:rPr>
          <w:bCs/>
          <w:iCs/>
        </w:rPr>
        <w:t xml:space="preserve"> tŕň                                                                 Obr.24</w:t>
      </w:r>
    </w:p>
    <w:p w:rsidR="001622BC" w:rsidRDefault="001622BC" w:rsidP="001622BC"/>
    <w:p w:rsidR="001622BC" w:rsidRDefault="001622BC" w:rsidP="001622BC"/>
    <w:p w:rsidR="001622BC" w:rsidRDefault="001622BC" w:rsidP="001622BC"/>
    <w:p w:rsidR="001622BC" w:rsidRDefault="001622BC" w:rsidP="001622BC"/>
    <w:p w:rsidR="001622BC" w:rsidRDefault="001622BC" w:rsidP="001622BC"/>
    <w:p w:rsidR="001622BC" w:rsidRDefault="001622BC" w:rsidP="001622BC">
      <w:r>
        <w:t xml:space="preserve">1. Konzolu frézovačky dvíhame tak, aby </w:t>
      </w:r>
      <w:proofErr w:type="spellStart"/>
      <w:r>
        <w:t>strediaci</w:t>
      </w:r>
      <w:proofErr w:type="spellEnd"/>
      <w:r>
        <w:t xml:space="preserve"> hrot upnutý do vretena, aby sa nalisoval do    </w:t>
      </w:r>
    </w:p>
    <w:p w:rsidR="001622BC" w:rsidRDefault="001622BC" w:rsidP="001622BC">
      <w:r>
        <w:t xml:space="preserve">     kužeľového otvoru upínacej dosky.</w:t>
      </w:r>
    </w:p>
    <w:p w:rsidR="001622BC" w:rsidRDefault="001622BC" w:rsidP="001622BC">
      <w:r>
        <w:t xml:space="preserve">2. </w:t>
      </w:r>
      <w:proofErr w:type="spellStart"/>
      <w:r>
        <w:t>Strediaci</w:t>
      </w:r>
      <w:proofErr w:type="spellEnd"/>
      <w:r>
        <w:t xml:space="preserve"> hrot ustálime v dvoch osiach voči </w:t>
      </w:r>
      <w:proofErr w:type="spellStart"/>
      <w:r>
        <w:t>strediacej</w:t>
      </w:r>
      <w:proofErr w:type="spellEnd"/>
      <w:r>
        <w:t xml:space="preserve"> jamke </w:t>
      </w:r>
      <w:proofErr w:type="spellStart"/>
      <w:r>
        <w:t>strediaceho</w:t>
      </w:r>
      <w:proofErr w:type="spellEnd"/>
      <w:r>
        <w:t xml:space="preserve"> tŕňa.</w:t>
      </w:r>
    </w:p>
    <w:p w:rsidR="001622BC" w:rsidRDefault="001622BC" w:rsidP="001622BC">
      <w:r>
        <w:t xml:space="preserve">3.  Vreteno frézovačky, na ktorej je upnutý čísel. </w:t>
      </w:r>
      <w:proofErr w:type="spellStart"/>
      <w:r>
        <w:t>odchýl</w:t>
      </w:r>
      <w:proofErr w:type="spellEnd"/>
      <w:r>
        <w:t>. pootáčame tak, aby jeho ručička</w:t>
      </w:r>
    </w:p>
    <w:p w:rsidR="001622BC" w:rsidRDefault="001622BC" w:rsidP="001622BC">
      <w:r>
        <w:t xml:space="preserve">     neukazovala odchýlku. To dosiahneme vhodným pohybom otočného stola, po pracovnom    </w:t>
      </w:r>
    </w:p>
    <w:p w:rsidR="001622BC" w:rsidRDefault="001622BC" w:rsidP="001622BC">
      <w:r>
        <w:t xml:space="preserve">     stole frézovačky.</w:t>
      </w:r>
    </w:p>
    <w:p w:rsidR="001622BC" w:rsidRDefault="001622BC" w:rsidP="001622BC">
      <w:pPr>
        <w:rPr>
          <w:b/>
        </w:rPr>
      </w:pPr>
    </w:p>
    <w:p w:rsidR="001622BC" w:rsidRDefault="001622BC" w:rsidP="001622BC">
      <w:pPr>
        <w:rPr>
          <w:b/>
          <w:bCs/>
          <w:u w:val="single"/>
        </w:rPr>
      </w:pPr>
      <w:r w:rsidRPr="006238A5">
        <w:rPr>
          <w:b/>
        </w:rPr>
        <w:t xml:space="preserve">4. </w:t>
      </w:r>
      <w:r w:rsidRPr="006238A5">
        <w:rPr>
          <w:b/>
          <w:bCs/>
          <w:u w:val="single"/>
        </w:rPr>
        <w:t>Frézovanie</w:t>
      </w:r>
      <w:r>
        <w:rPr>
          <w:b/>
          <w:bCs/>
          <w:u w:val="single"/>
        </w:rPr>
        <w:t xml:space="preserve"> tvarových plôch kopírovaním: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    Kopírovanie používame pri frézovaní zložitých, nepravidelných obvodových tvarov alebo 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    tvarových dutín. Podstata kopírovania spočíva v tom, že snímací dotyk (palec), sleduje 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    krivku šablóny alebo modelu a daný pohyb sa prenáša na frézu. 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    Kopírovanie môžeme rozdeliť:</w:t>
      </w:r>
    </w:p>
    <w:p w:rsidR="001622BC" w:rsidRDefault="001622BC" w:rsidP="001622BC">
      <w:pPr>
        <w:rPr>
          <w:bCs/>
        </w:rPr>
      </w:pPr>
    </w:p>
    <w:p w:rsidR="001622BC" w:rsidRDefault="001622BC" w:rsidP="001622BC">
      <w:pPr>
        <w:rPr>
          <w:bCs/>
        </w:rPr>
      </w:pPr>
      <w:r>
        <w:rPr>
          <w:bCs/>
        </w:rPr>
        <w:t xml:space="preserve">    </w:t>
      </w:r>
      <w:r>
        <w:rPr>
          <w:b/>
        </w:rPr>
        <w:t xml:space="preserve">a,  </w:t>
      </w:r>
      <w:r>
        <w:rPr>
          <w:b/>
          <w:u w:val="single"/>
        </w:rPr>
        <w:t>plošné</w:t>
      </w:r>
      <w:r>
        <w:rPr>
          <w:bCs/>
        </w:rPr>
        <w:t xml:space="preserve"> – snímací valček sleduje povrch šablóny, pohybuje sa v dvoch rovinách a pohyb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                        odovzdáva nástroju – fréze.</w:t>
      </w:r>
    </w:p>
    <w:p w:rsidR="001622BC" w:rsidRDefault="001622BC" w:rsidP="001622BC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6FFC2F02" wp14:editId="38A45374">
            <wp:simplePos x="0" y="0"/>
            <wp:positionH relativeFrom="column">
              <wp:posOffset>1714500</wp:posOffset>
            </wp:positionH>
            <wp:positionV relativeFrom="paragraph">
              <wp:posOffset>114300</wp:posOffset>
            </wp:positionV>
            <wp:extent cx="1143635" cy="1357630"/>
            <wp:effectExtent l="0" t="0" r="0" b="0"/>
            <wp:wrapNone/>
            <wp:docPr id="1" name="Obrázok 1" descr="kopírov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pírova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</w:t>
      </w:r>
    </w:p>
    <w:p w:rsidR="001622BC" w:rsidRDefault="001622BC" w:rsidP="001622BC"/>
    <w:p w:rsidR="001622BC" w:rsidRDefault="001622BC" w:rsidP="001622BC"/>
    <w:p w:rsidR="001622BC" w:rsidRDefault="001622BC" w:rsidP="001622BC">
      <w:r>
        <w:t xml:space="preserve">                           </w:t>
      </w:r>
      <w:r w:rsidRPr="00970549">
        <w:t>Obr.25</w:t>
      </w:r>
      <w:r>
        <w:tab/>
      </w:r>
      <w:r>
        <w:tab/>
      </w:r>
      <w:r>
        <w:tab/>
      </w:r>
      <w:r>
        <w:tab/>
        <w:t>Popis k obr.25:</w:t>
      </w:r>
    </w:p>
    <w:p w:rsidR="001622BC" w:rsidRDefault="001622BC" w:rsidP="001622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.nástroj</w:t>
      </w:r>
    </w:p>
    <w:p w:rsidR="001622BC" w:rsidRDefault="001622BC" w:rsidP="001622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obrobok</w:t>
      </w:r>
    </w:p>
    <w:p w:rsidR="001622BC" w:rsidRDefault="001622BC" w:rsidP="001622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 snímací valček</w:t>
      </w:r>
    </w:p>
    <w:p w:rsidR="001622BC" w:rsidRPr="00970549" w:rsidRDefault="001622BC" w:rsidP="001622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 model - šablóna</w:t>
      </w:r>
    </w:p>
    <w:p w:rsidR="001622BC" w:rsidRDefault="001622BC" w:rsidP="001622BC">
      <w:pPr>
        <w:rPr>
          <w:b/>
        </w:rPr>
      </w:pPr>
    </w:p>
    <w:p w:rsidR="001622BC" w:rsidRDefault="001622BC" w:rsidP="001622BC">
      <w:pPr>
        <w:rPr>
          <w:bCs/>
        </w:rPr>
      </w:pPr>
      <w:r>
        <w:rPr>
          <w:b/>
        </w:rPr>
        <w:t xml:space="preserve">b, </w:t>
      </w:r>
      <w:r>
        <w:rPr>
          <w:b/>
          <w:u w:val="single"/>
        </w:rPr>
        <w:t>priestorové</w:t>
      </w:r>
      <w:r>
        <w:rPr>
          <w:bCs/>
        </w:rPr>
        <w:t>- snímací dotyk sleduje povrch modelu, pohybuje sa v troch rovinách.</w:t>
      </w:r>
    </w:p>
    <w:p w:rsidR="001622BC" w:rsidRDefault="001622BC" w:rsidP="001622BC">
      <w:pPr>
        <w:rPr>
          <w:bCs/>
        </w:rPr>
      </w:pPr>
      <w:r>
        <w:rPr>
          <w:bCs/>
        </w:rPr>
        <w:t xml:space="preserve">Kopírovanie možno prevádzať na konzolových frézovačkách, ak majú kopírovacie zariadenie alebo na špeciálnych – kopírovacích frézovačkách. </w:t>
      </w:r>
    </w:p>
    <w:p w:rsidR="001622BC" w:rsidRDefault="001622BC" w:rsidP="001622BC">
      <w:pPr>
        <w:rPr>
          <w:bCs/>
        </w:rPr>
      </w:pPr>
      <w:r>
        <w:rPr>
          <w:bCs/>
        </w:rPr>
        <w:t>Priemer a tvar kopírovacej frézy musí byť zhodný s kopírovacím palcom.</w:t>
      </w:r>
    </w:p>
    <w:p w:rsidR="0073547A" w:rsidRDefault="0073547A" w:rsidP="001622BC">
      <w:pPr>
        <w:rPr>
          <w:bCs/>
        </w:rPr>
      </w:pPr>
    </w:p>
    <w:p w:rsidR="0073547A" w:rsidRPr="0073547A" w:rsidRDefault="0073547A" w:rsidP="001622BC">
      <w:pPr>
        <w:rPr>
          <w:b/>
          <w:bCs/>
        </w:rPr>
      </w:pPr>
      <w:r w:rsidRPr="0073547A">
        <w:rPr>
          <w:b/>
          <w:bCs/>
        </w:rPr>
        <w:t xml:space="preserve">5. Frézovanie tvarových plôch na CNC frézovačkách </w:t>
      </w:r>
    </w:p>
    <w:p w:rsidR="00833879" w:rsidRDefault="00833879" w:rsidP="00833879">
      <w:pPr>
        <w:pStyle w:val="Nadpis1"/>
        <w:jc w:val="both"/>
      </w:pPr>
      <w:r>
        <w:t xml:space="preserve">4. </w:t>
      </w:r>
      <w:r w:rsidRPr="005C14BC">
        <w:t xml:space="preserve">Frézovanie šikmých plôch </w:t>
      </w:r>
    </w:p>
    <w:p w:rsidR="00833879" w:rsidRDefault="00833879" w:rsidP="00833879">
      <w:r>
        <w:t>Šikmé plochy sú také, ktoré zvierajú so základňou iný uhol ako 0º alebo 90º kolmé.</w:t>
      </w:r>
    </w:p>
    <w:p w:rsidR="00833879" w:rsidRDefault="00833879" w:rsidP="00833879">
      <w:r>
        <w:t>Možno ich frézovať:</w:t>
      </w:r>
      <w:r w:rsidR="008030AF">
        <w:t xml:space="preserve">  </w:t>
      </w:r>
      <w:r>
        <w:t xml:space="preserve"> 1. -  natočením vretena zvislej konzolovej frézy </w:t>
      </w:r>
    </w:p>
    <w:p w:rsidR="00833879" w:rsidRDefault="00833879" w:rsidP="00833879">
      <w:pPr>
        <w:ind w:left="1416"/>
      </w:pPr>
      <w:r>
        <w:t xml:space="preserve">         </w:t>
      </w:r>
      <w:r w:rsidR="001622BC">
        <w:t xml:space="preserve">  </w:t>
      </w:r>
      <w:r>
        <w:t xml:space="preserve">  2. – pomocou otočného, alebo otočno- sklopného stola</w:t>
      </w:r>
    </w:p>
    <w:p w:rsidR="00833879" w:rsidRDefault="00833879" w:rsidP="00833879">
      <w:pPr>
        <w:ind w:left="1416"/>
      </w:pPr>
      <w:r>
        <w:t xml:space="preserve">           </w:t>
      </w:r>
      <w:r w:rsidR="001622BC">
        <w:t xml:space="preserve">  </w:t>
      </w:r>
      <w:r>
        <w:t xml:space="preserve">3. - </w:t>
      </w:r>
      <w:r w:rsidR="001622BC">
        <w:t xml:space="preserve"> </w:t>
      </w:r>
      <w:r>
        <w:t>natočením pracovného stola vodorovnej konzolovej frézovačky</w:t>
      </w:r>
    </w:p>
    <w:p w:rsidR="00833879" w:rsidRDefault="00833879" w:rsidP="00833879">
      <w:pPr>
        <w:ind w:left="708" w:firstLine="708"/>
      </w:pPr>
      <w:r>
        <w:t xml:space="preserve">           </w:t>
      </w:r>
      <w:r w:rsidR="001622BC">
        <w:t xml:space="preserve">  </w:t>
      </w:r>
      <w:r>
        <w:t>4. -</w:t>
      </w:r>
      <w:r w:rsidR="001622BC">
        <w:t xml:space="preserve"> </w:t>
      </w:r>
      <w:r>
        <w:t xml:space="preserve"> uhlovými frézami</w:t>
      </w:r>
    </w:p>
    <w:p w:rsidR="00833879" w:rsidRDefault="00833879" w:rsidP="00833879">
      <w:r>
        <w:tab/>
      </w:r>
      <w:r>
        <w:tab/>
        <w:t xml:space="preserve">           </w:t>
      </w:r>
      <w:r w:rsidR="001622BC">
        <w:t xml:space="preserve">  </w:t>
      </w:r>
      <w:r>
        <w:t xml:space="preserve">5.-  </w:t>
      </w:r>
      <w:r w:rsidR="008030AF">
        <w:t xml:space="preserve"> </w:t>
      </w:r>
      <w:r>
        <w:t>s použitím šikmých podložiek</w:t>
      </w:r>
    </w:p>
    <w:p w:rsidR="00833879" w:rsidRDefault="00833879" w:rsidP="00833879">
      <w:r w:rsidRPr="00762155">
        <w:t xml:space="preserve">                                  </w:t>
      </w:r>
      <w:r w:rsidR="008030AF">
        <w:t xml:space="preserve">  </w:t>
      </w:r>
      <w:r w:rsidR="001622BC">
        <w:t xml:space="preserve"> </w:t>
      </w:r>
      <w:r w:rsidRPr="00762155">
        <w:t>6.</w:t>
      </w:r>
      <w:r>
        <w:rPr>
          <w:b/>
        </w:rPr>
        <w:t xml:space="preserve">  -  </w:t>
      </w:r>
      <w:r>
        <w:t xml:space="preserve">podľa </w:t>
      </w:r>
      <w:proofErr w:type="spellStart"/>
      <w:r>
        <w:t>orysovania</w:t>
      </w:r>
      <w:proofErr w:type="spellEnd"/>
    </w:p>
    <w:p w:rsidR="00833879" w:rsidRDefault="00833879" w:rsidP="00833879">
      <w:r>
        <w:t xml:space="preserve">                                 </w:t>
      </w:r>
      <w:r w:rsidR="001622BC">
        <w:t xml:space="preserve">    </w:t>
      </w:r>
      <w:r>
        <w:t>7.</w:t>
      </w:r>
      <w:r w:rsidR="001622BC">
        <w:t xml:space="preserve">  -</w:t>
      </w:r>
      <w:r>
        <w:t xml:space="preserve"> pomocou deliacich prístrojov</w:t>
      </w:r>
    </w:p>
    <w:p w:rsidR="00833879" w:rsidRDefault="00833879" w:rsidP="00833879">
      <w:r>
        <w:t xml:space="preserve">                                 </w:t>
      </w:r>
      <w:r w:rsidR="001622BC">
        <w:t xml:space="preserve">    </w:t>
      </w:r>
      <w:r>
        <w:t xml:space="preserve">8. -  sklopením zveráka </w:t>
      </w:r>
    </w:p>
    <w:p w:rsidR="00833879" w:rsidRDefault="00833879" w:rsidP="00833879"/>
    <w:p w:rsidR="00833879" w:rsidRDefault="003757BB" w:rsidP="00833879">
      <w:r>
        <w:rPr>
          <w:noProof/>
        </w:rPr>
        <w:drawing>
          <wp:anchor distT="0" distB="0" distL="114300" distR="114300" simplePos="0" relativeHeight="251664384" behindDoc="1" locked="0" layoutInCell="1" allowOverlap="1" wp14:anchorId="3D476A63" wp14:editId="77C936AC">
            <wp:simplePos x="0" y="0"/>
            <wp:positionH relativeFrom="column">
              <wp:posOffset>2182748</wp:posOffset>
            </wp:positionH>
            <wp:positionV relativeFrom="paragraph">
              <wp:posOffset>79358</wp:posOffset>
            </wp:positionV>
            <wp:extent cx="1086963" cy="1099394"/>
            <wp:effectExtent l="0" t="0" r="0" b="5715"/>
            <wp:wrapNone/>
            <wp:docPr id="10" name="Obrázok 10" descr="natočenie vret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točenie vrete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79" cy="111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879">
        <w:t xml:space="preserve"> </w:t>
      </w:r>
      <w:r w:rsidR="00833879" w:rsidRPr="00E9420A">
        <w:rPr>
          <w:b/>
        </w:rPr>
        <w:t>1.natočením vretena</w:t>
      </w:r>
      <w:r w:rsidR="00833879">
        <w:t xml:space="preserve"> – obr16      </w:t>
      </w:r>
      <w:r w:rsidR="00833879">
        <w:tab/>
      </w:r>
      <w:r w:rsidR="00833879">
        <w:tab/>
      </w:r>
      <w:r w:rsidR="00833879">
        <w:tab/>
      </w:r>
      <w:r w:rsidR="00833879">
        <w:tab/>
      </w:r>
      <w:r w:rsidR="00833879">
        <w:tab/>
        <w:t xml:space="preserve"> </w:t>
      </w:r>
    </w:p>
    <w:p w:rsidR="00833879" w:rsidRDefault="00833879" w:rsidP="00833879">
      <w:pPr>
        <w:ind w:firstLine="708"/>
        <w:rPr>
          <w:b/>
        </w:rPr>
      </w:pPr>
    </w:p>
    <w:p w:rsidR="00833879" w:rsidRDefault="00833879" w:rsidP="00833879">
      <w:pPr>
        <w:ind w:firstLine="708"/>
      </w:pPr>
      <w:r w:rsidRPr="00B13F9B">
        <w:t>Popis k obr.1</w:t>
      </w:r>
      <w:r>
        <w:t>6 a 17</w:t>
      </w:r>
      <w:r w:rsidRPr="00B13F9B">
        <w:t>:</w:t>
      </w:r>
    </w:p>
    <w:p w:rsidR="00833879" w:rsidRDefault="00833879" w:rsidP="00833879">
      <w:pPr>
        <w:ind w:firstLine="708"/>
      </w:pPr>
      <w:r>
        <w:t>1. fréza</w:t>
      </w:r>
    </w:p>
    <w:p w:rsidR="00833879" w:rsidRDefault="00833879" w:rsidP="00833879">
      <w:pPr>
        <w:ind w:firstLine="708"/>
      </w:pPr>
      <w:r>
        <w:t>2. vretenník</w:t>
      </w:r>
    </w:p>
    <w:p w:rsidR="00833879" w:rsidRDefault="00833879" w:rsidP="00833879">
      <w:pPr>
        <w:ind w:firstLine="708"/>
      </w:pPr>
      <w:r>
        <w:t>3.obrobok</w:t>
      </w:r>
    </w:p>
    <w:p w:rsidR="00833879" w:rsidRPr="00B13F9B" w:rsidRDefault="00833879" w:rsidP="00833879">
      <w:pPr>
        <w:ind w:firstLine="708"/>
      </w:pPr>
      <w:r>
        <w:t>4. pracovný stôl</w:t>
      </w:r>
      <w:r w:rsidRPr="00E9420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:rsidR="00833879" w:rsidRDefault="00833879" w:rsidP="00833879">
      <w:pPr>
        <w:ind w:firstLine="708"/>
        <w:rPr>
          <w:b/>
        </w:rPr>
      </w:pPr>
    </w:p>
    <w:p w:rsidR="00833879" w:rsidRDefault="00833879" w:rsidP="003757BB">
      <w:pPr>
        <w:rPr>
          <w:b/>
        </w:rPr>
      </w:pPr>
    </w:p>
    <w:p w:rsidR="00833879" w:rsidRDefault="003757BB" w:rsidP="00833879">
      <w:pPr>
        <w:rPr>
          <w:b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56C3B92" wp14:editId="543654F6">
            <wp:simplePos x="0" y="0"/>
            <wp:positionH relativeFrom="column">
              <wp:posOffset>2700732</wp:posOffset>
            </wp:positionH>
            <wp:positionV relativeFrom="paragraph">
              <wp:posOffset>95320</wp:posOffset>
            </wp:positionV>
            <wp:extent cx="1966224" cy="979867"/>
            <wp:effectExtent l="0" t="0" r="0" b="0"/>
            <wp:wrapNone/>
            <wp:docPr id="9" name="Obrázok 9" descr="frézovanie s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ézovanie sk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758" cy="9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8C2">
        <w:rPr>
          <w:b/>
        </w:rPr>
        <w:t>2,</w:t>
      </w:r>
      <w:r w:rsidR="00833879" w:rsidRPr="00E9420A">
        <w:rPr>
          <w:b/>
        </w:rPr>
        <w:t>3. natočením pracovného stola</w:t>
      </w:r>
      <w:r w:rsidR="00833879">
        <w:t xml:space="preserve"> - obr.17</w:t>
      </w:r>
    </w:p>
    <w:p w:rsidR="00833879" w:rsidRDefault="00833879" w:rsidP="00833879">
      <w:pPr>
        <w:ind w:firstLine="708"/>
        <w:rPr>
          <w:b/>
        </w:rPr>
      </w:pPr>
    </w:p>
    <w:p w:rsidR="00833879" w:rsidRDefault="00833879" w:rsidP="00833879">
      <w:pPr>
        <w:ind w:firstLine="708"/>
        <w:rPr>
          <w:b/>
        </w:rPr>
      </w:pPr>
    </w:p>
    <w:p w:rsidR="00833879" w:rsidRDefault="00833879" w:rsidP="00833879">
      <w:pPr>
        <w:ind w:firstLine="708"/>
        <w:rPr>
          <w:b/>
        </w:rPr>
      </w:pPr>
    </w:p>
    <w:p w:rsidR="00833879" w:rsidRDefault="00833879" w:rsidP="00833879">
      <w:pPr>
        <w:ind w:firstLine="708"/>
        <w:rPr>
          <w:b/>
        </w:rPr>
      </w:pPr>
    </w:p>
    <w:p w:rsidR="00833879" w:rsidRDefault="00833879" w:rsidP="00833879">
      <w:pPr>
        <w:ind w:firstLine="708"/>
        <w:rPr>
          <w:b/>
        </w:rPr>
      </w:pPr>
    </w:p>
    <w:p w:rsidR="00833879" w:rsidRDefault="00833879" w:rsidP="00833879">
      <w:pPr>
        <w:rPr>
          <w:b/>
        </w:rPr>
      </w:pPr>
    </w:p>
    <w:p w:rsidR="00833879" w:rsidRDefault="00833879" w:rsidP="00833879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1812760</wp:posOffset>
            </wp:positionH>
            <wp:positionV relativeFrom="paragraph">
              <wp:posOffset>174497</wp:posOffset>
            </wp:positionV>
            <wp:extent cx="1612092" cy="1148669"/>
            <wp:effectExtent l="0" t="0" r="7620" b="0"/>
            <wp:wrapNone/>
            <wp:docPr id="8" name="Obrázok 8" descr="uhlová fré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hlová fréz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574" cy="116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4.</w:t>
      </w:r>
      <w:r w:rsidRPr="00D75EEB">
        <w:rPr>
          <w:b/>
        </w:rPr>
        <w:t>Uhlovými frézami</w:t>
      </w:r>
      <w:r>
        <w:t xml:space="preserve"> sa frézujú úzke šikmé plochy, pretože majú malú dĺžku rezných hrán.</w:t>
      </w:r>
    </w:p>
    <w:p w:rsidR="00833879" w:rsidRDefault="00833879" w:rsidP="00833879"/>
    <w:p w:rsidR="00833879" w:rsidRDefault="00833879" w:rsidP="00833879"/>
    <w:p w:rsidR="00833879" w:rsidRDefault="00833879" w:rsidP="00833879"/>
    <w:p w:rsidR="00833879" w:rsidRDefault="00833879" w:rsidP="00833879">
      <w:pPr>
        <w:ind w:left="2124" w:firstLine="708"/>
      </w:pPr>
    </w:p>
    <w:p w:rsidR="00833879" w:rsidRDefault="00833879" w:rsidP="00833879"/>
    <w:p w:rsidR="00833879" w:rsidRDefault="00833879" w:rsidP="00833879"/>
    <w:p w:rsidR="00833879" w:rsidRDefault="00833879" w:rsidP="00833879">
      <w:r>
        <w:rPr>
          <w:b/>
        </w:rPr>
        <w:lastRenderedPageBreak/>
        <w:t>5</w:t>
      </w:r>
      <w:r w:rsidRPr="00E9420A">
        <w:rPr>
          <w:b/>
        </w:rPr>
        <w:t>. pomocou použitia šikmých podložiek</w:t>
      </w:r>
      <w:r w:rsidRPr="004A2358">
        <w:rPr>
          <w:b/>
        </w:rPr>
        <w:t xml:space="preserve"> </w:t>
      </w:r>
      <w:r>
        <w:t xml:space="preserve">Pri väčšom frézovaných súčiastok je výhodné použiť podložku </w:t>
      </w:r>
      <w:r w:rsidRPr="004A2358">
        <w:rPr>
          <w:b/>
        </w:rPr>
        <w:t>so šikmou podporou</w:t>
      </w:r>
      <w:r>
        <w:rPr>
          <w:b/>
        </w:rPr>
        <w:t xml:space="preserve">, </w:t>
      </w:r>
      <w:r w:rsidRPr="00E9420A">
        <w:t>ktorá je upevnená vo zveráku spolu s obrobkom</w:t>
      </w:r>
      <w:r>
        <w:t xml:space="preserve">. </w:t>
      </w:r>
    </w:p>
    <w:p w:rsidR="00833879" w:rsidRDefault="00833879" w:rsidP="00833879">
      <w:pPr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1442771</wp:posOffset>
            </wp:positionH>
            <wp:positionV relativeFrom="paragraph">
              <wp:posOffset>116445</wp:posOffset>
            </wp:positionV>
            <wp:extent cx="1263247" cy="923844"/>
            <wp:effectExtent l="0" t="0" r="0" b="0"/>
            <wp:wrapNone/>
            <wp:docPr id="7" name="Obrázok 7" descr="šikmé podlož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šikmé podloženi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557" cy="92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879" w:rsidRDefault="00833879" w:rsidP="00833879"/>
    <w:p w:rsidR="00833879" w:rsidRDefault="00833879" w:rsidP="00833879">
      <w:r>
        <w:t>Popis k obr.19 :</w:t>
      </w:r>
    </w:p>
    <w:p w:rsidR="00833879" w:rsidRDefault="00833879" w:rsidP="00833879">
      <w:r>
        <w:t>1. šikmá podpora</w:t>
      </w:r>
    </w:p>
    <w:p w:rsidR="00833879" w:rsidRDefault="00833879" w:rsidP="00833879">
      <w:r>
        <w:t>2. fréza – nástroj</w:t>
      </w:r>
    </w:p>
    <w:p w:rsidR="00833879" w:rsidRDefault="00833879" w:rsidP="00833879">
      <w:r>
        <w:t>3. obrobok</w:t>
      </w:r>
    </w:p>
    <w:p w:rsidR="00833879" w:rsidRDefault="00833879" w:rsidP="00833879">
      <w:pPr>
        <w:ind w:firstLine="708"/>
        <w:rPr>
          <w:b/>
        </w:rPr>
      </w:pPr>
    </w:p>
    <w:p w:rsidR="006338C2" w:rsidRDefault="00833879" w:rsidP="00833879">
      <w:r>
        <w:rPr>
          <w:b/>
        </w:rPr>
        <w:t>6.</w:t>
      </w:r>
      <w:r w:rsidRPr="004A2358">
        <w:rPr>
          <w:b/>
        </w:rPr>
        <w:t xml:space="preserve">Podľa </w:t>
      </w:r>
      <w:proofErr w:type="spellStart"/>
      <w:r w:rsidRPr="004A2358">
        <w:rPr>
          <w:b/>
        </w:rPr>
        <w:t>orysovania</w:t>
      </w:r>
      <w:proofErr w:type="spellEnd"/>
      <w:r>
        <w:t xml:space="preserve"> frézujeme pri jednotlivých obrobko</w:t>
      </w:r>
      <w:r w:rsidR="008030AF">
        <w:t>ch</w:t>
      </w:r>
      <w:r>
        <w:t xml:space="preserve">. Obrobok sa vopred </w:t>
      </w:r>
      <w:proofErr w:type="spellStart"/>
      <w:r>
        <w:t>orysuje</w:t>
      </w:r>
      <w:proofErr w:type="spellEnd"/>
      <w:r>
        <w:t xml:space="preserve"> aby bolo jasné, ktoré plochy sa budú obrábať.</w:t>
      </w:r>
    </w:p>
    <w:p w:rsidR="00833879" w:rsidRDefault="00833879" w:rsidP="00833879">
      <w:r>
        <w:t xml:space="preserve"> </w:t>
      </w:r>
    </w:p>
    <w:p w:rsidR="00833879" w:rsidRDefault="006338C2" w:rsidP="00833879">
      <w:pPr>
        <w:rPr>
          <w:b/>
        </w:rPr>
      </w:pPr>
      <w:r>
        <w:rPr>
          <w:b/>
        </w:rPr>
        <w:t>7. Pomocou deliaceho prístroja</w:t>
      </w:r>
      <w:r w:rsidR="00500CF5">
        <w:rPr>
          <w:b/>
        </w:rPr>
        <w:t xml:space="preserve"> </w:t>
      </w:r>
      <w:r w:rsidR="00500CF5" w:rsidRPr="00500CF5">
        <w:t>– drážky na kuželi</w:t>
      </w:r>
    </w:p>
    <w:p w:rsidR="006338C2" w:rsidRDefault="006338C2" w:rsidP="00833879">
      <w:pPr>
        <w:rPr>
          <w:b/>
        </w:rPr>
      </w:pPr>
    </w:p>
    <w:p w:rsidR="00833879" w:rsidRPr="00C60D05" w:rsidRDefault="00833879" w:rsidP="00833879">
      <w:pPr>
        <w:rPr>
          <w:b/>
        </w:rPr>
      </w:pPr>
      <w:r w:rsidRPr="00C60D05">
        <w:rPr>
          <w:b/>
        </w:rPr>
        <w:t xml:space="preserve">8. </w:t>
      </w:r>
      <w:r w:rsidR="00772100">
        <w:rPr>
          <w:b/>
        </w:rPr>
        <w:t>P</w:t>
      </w:r>
      <w:r w:rsidRPr="00C60D05">
        <w:rPr>
          <w:b/>
        </w:rPr>
        <w:t>omocou sklopného zveráka</w:t>
      </w:r>
    </w:p>
    <w:p w:rsidR="00833879" w:rsidRPr="004A2358" w:rsidRDefault="00833879" w:rsidP="00833879">
      <w:pPr>
        <w:rPr>
          <w:b/>
        </w:rPr>
      </w:pPr>
      <w:r>
        <w:t xml:space="preserve">  Nastavenie </w:t>
      </w:r>
      <w:r w:rsidR="00772100">
        <w:t>d</w:t>
      </w:r>
      <w:r>
        <w:t>o požadovanej polohy</w:t>
      </w:r>
      <w:r w:rsidR="00772100">
        <w:t xml:space="preserve"> môžeme</w:t>
      </w:r>
      <w:r>
        <w:t xml:space="preserve"> docieliť aj </w:t>
      </w:r>
      <w:r w:rsidRPr="004A2358">
        <w:rPr>
          <w:b/>
        </w:rPr>
        <w:t xml:space="preserve">pootočením alebo sklopením </w:t>
      </w:r>
    </w:p>
    <w:p w:rsidR="00833879" w:rsidRDefault="00833879" w:rsidP="00833879">
      <w:r w:rsidRPr="004A2358">
        <w:rPr>
          <w:b/>
        </w:rPr>
        <w:t>zveráka</w:t>
      </w:r>
      <w:r>
        <w:t>. Rozsah pootočenia je 0až 45º.</w:t>
      </w:r>
    </w:p>
    <w:p w:rsidR="00833879" w:rsidRDefault="00833879" w:rsidP="0083387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1099211</wp:posOffset>
            </wp:positionH>
            <wp:positionV relativeFrom="paragraph">
              <wp:posOffset>42174</wp:posOffset>
            </wp:positionV>
            <wp:extent cx="1162821" cy="1114673"/>
            <wp:effectExtent l="0" t="0" r="0" b="9525"/>
            <wp:wrapNone/>
            <wp:docPr id="6" name="Obrázok 6" descr="sklopný zverá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klopný zverá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56" cy="111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Obr.20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Popis</w:t>
      </w:r>
      <w:proofErr w:type="spellEnd"/>
      <w:r>
        <w:rPr>
          <w:lang w:val="en-US"/>
        </w:rPr>
        <w:t xml:space="preserve"> k obr.20 :</w:t>
      </w:r>
    </w:p>
    <w:p w:rsidR="00833879" w:rsidRDefault="00833879" w:rsidP="00833879">
      <w:pPr>
        <w:ind w:left="4956" w:firstLine="708"/>
        <w:rPr>
          <w:lang w:val="en-US"/>
        </w:rPr>
      </w:pPr>
      <w:proofErr w:type="gramStart"/>
      <w:r>
        <w:rPr>
          <w:lang w:val="en-US"/>
        </w:rPr>
        <w:t>1.otočné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uloženie</w:t>
      </w:r>
      <w:proofErr w:type="spellEnd"/>
    </w:p>
    <w:p w:rsidR="00833879" w:rsidRDefault="00833879" w:rsidP="00833879">
      <w:pPr>
        <w:ind w:left="4956" w:firstLine="708"/>
        <w:rPr>
          <w:lang w:val="en-US"/>
        </w:rPr>
      </w:pPr>
      <w:proofErr w:type="gramStart"/>
      <w:r>
        <w:rPr>
          <w:lang w:val="en-US"/>
        </w:rPr>
        <w:t>2.upevňovacia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podložka</w:t>
      </w:r>
      <w:proofErr w:type="spellEnd"/>
    </w:p>
    <w:p w:rsidR="00833879" w:rsidRDefault="00833879" w:rsidP="00833879">
      <w:pPr>
        <w:ind w:left="5664"/>
        <w:rPr>
          <w:lang w:val="en-US"/>
        </w:rPr>
      </w:pPr>
      <w:r>
        <w:rPr>
          <w:lang w:val="en-US"/>
        </w:rPr>
        <w:t xml:space="preserve">3.čeľuste </w:t>
      </w:r>
      <w:proofErr w:type="spellStart"/>
      <w:r>
        <w:rPr>
          <w:lang w:val="en-US"/>
        </w:rPr>
        <w:t>zveráka</w:t>
      </w:r>
      <w:proofErr w:type="spellEnd"/>
    </w:p>
    <w:p w:rsidR="00833879" w:rsidRDefault="002E2011" w:rsidP="002E2011">
      <w:pPr>
        <w:pStyle w:val="Nadpis1"/>
        <w:tabs>
          <w:tab w:val="left" w:pos="7892"/>
        </w:tabs>
        <w:rPr>
          <w:lang w:val="en-US"/>
        </w:rPr>
      </w:pPr>
      <w:r>
        <w:rPr>
          <w:lang w:val="en-US"/>
        </w:rPr>
        <w:tab/>
      </w:r>
      <w:bookmarkStart w:id="0" w:name="_GoBack"/>
      <w:bookmarkEnd w:id="0"/>
    </w:p>
    <w:p w:rsidR="002E2011" w:rsidRDefault="002E2011" w:rsidP="002E2011">
      <w:pPr>
        <w:rPr>
          <w:sz w:val="32"/>
        </w:rPr>
      </w:pPr>
    </w:p>
    <w:p w:rsidR="002E2011" w:rsidRDefault="002E2011" w:rsidP="002E2011">
      <w:pPr>
        <w:rPr>
          <w:b/>
          <w:sz w:val="28"/>
        </w:rPr>
      </w:pPr>
      <w:r w:rsidRPr="002E2011">
        <w:rPr>
          <w:b/>
          <w:sz w:val="28"/>
        </w:rPr>
        <w:t>C) Uveďte spôsoby kreslenia závitov</w:t>
      </w:r>
    </w:p>
    <w:p w:rsidR="008030AF" w:rsidRDefault="008030AF" w:rsidP="002E2011">
      <w:pPr>
        <w:rPr>
          <w:b/>
          <w:sz w:val="28"/>
          <w:lang w:val="en-US"/>
        </w:rPr>
      </w:pPr>
      <w:r w:rsidRPr="008030AF">
        <w:rPr>
          <w:b/>
          <w:noProof/>
          <w:sz w:val="28"/>
        </w:rPr>
        <w:drawing>
          <wp:inline distT="0" distB="0" distL="0" distR="0">
            <wp:extent cx="5547788" cy="3464891"/>
            <wp:effectExtent l="0" t="0" r="0" b="254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18" cy="34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27" w:rsidRDefault="00BA3427" w:rsidP="002E2011">
      <w:pPr>
        <w:rPr>
          <w:b/>
          <w:sz w:val="28"/>
          <w:lang w:val="en-US"/>
        </w:rPr>
      </w:pPr>
    </w:p>
    <w:p w:rsidR="00BA3427" w:rsidRDefault="00BA3427" w:rsidP="002E2011">
      <w:pPr>
        <w:rPr>
          <w:b/>
          <w:sz w:val="28"/>
          <w:lang w:val="en-US"/>
        </w:rPr>
      </w:pPr>
      <w:r w:rsidRPr="00BA3427">
        <w:rPr>
          <w:b/>
          <w:noProof/>
          <w:sz w:val="28"/>
        </w:rPr>
        <w:lastRenderedPageBreak/>
        <w:drawing>
          <wp:inline distT="0" distB="0" distL="0" distR="0">
            <wp:extent cx="9342755" cy="7005320"/>
            <wp:effectExtent l="0" t="0" r="0" b="5080"/>
            <wp:docPr id="12" name="Obrázok 12" descr="C:\Users\dendis\Desktop\slide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dis\Desktop\slide_2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755" cy="700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27" w:rsidRDefault="00BA3427" w:rsidP="002E2011">
      <w:pPr>
        <w:rPr>
          <w:b/>
          <w:sz w:val="28"/>
          <w:lang w:val="en-US"/>
        </w:rPr>
      </w:pPr>
    </w:p>
    <w:p w:rsidR="00BA3427" w:rsidRPr="002E2011" w:rsidRDefault="00BA3427" w:rsidP="002E2011">
      <w:pPr>
        <w:rPr>
          <w:b/>
          <w:sz w:val="28"/>
          <w:lang w:val="en-US"/>
        </w:rPr>
      </w:pPr>
    </w:p>
    <w:p w:rsidR="002E2011" w:rsidRPr="002E2011" w:rsidRDefault="002E2011">
      <w:pPr>
        <w:rPr>
          <w:lang w:val="en-US"/>
        </w:rPr>
      </w:pPr>
    </w:p>
    <w:sectPr w:rsidR="002E2011" w:rsidRPr="002E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86CF9"/>
    <w:multiLevelType w:val="hybridMultilevel"/>
    <w:tmpl w:val="9A762960"/>
    <w:lvl w:ilvl="0" w:tplc="4330D666">
      <w:start w:val="3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79"/>
    <w:rsid w:val="000D6B68"/>
    <w:rsid w:val="001622BC"/>
    <w:rsid w:val="002E2011"/>
    <w:rsid w:val="003757BB"/>
    <w:rsid w:val="00500CF5"/>
    <w:rsid w:val="005F1F77"/>
    <w:rsid w:val="006338C2"/>
    <w:rsid w:val="0073547A"/>
    <w:rsid w:val="00772100"/>
    <w:rsid w:val="007B5FA5"/>
    <w:rsid w:val="008030AF"/>
    <w:rsid w:val="00833879"/>
    <w:rsid w:val="00AE12B3"/>
    <w:rsid w:val="00BA3427"/>
    <w:rsid w:val="00D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DB0F6-E25B-4E74-9DF0-BA9CF9EB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3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3879"/>
    <w:pPr>
      <w:keepNext/>
      <w:spacing w:before="240" w:after="60"/>
      <w:outlineLvl w:val="0"/>
    </w:pPr>
    <w:rPr>
      <w:rFonts w:ascii="Cambria" w:hAnsi="Cambria"/>
      <w:b/>
      <w:bCs/>
      <w:color w:val="FF0000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3879"/>
    <w:rPr>
      <w:rFonts w:ascii="Cambria" w:eastAsia="Times New Roman" w:hAnsi="Cambria" w:cs="Times New Roman"/>
      <w:b/>
      <w:bCs/>
      <w:color w:val="FF0000"/>
      <w:kern w:val="32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ABC2-7AC5-4DBD-A9A4-2D38D969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dendis</dc:creator>
  <cp:keywords/>
  <dc:description/>
  <cp:lastModifiedBy>dendis</cp:lastModifiedBy>
  <cp:revision>14</cp:revision>
  <dcterms:created xsi:type="dcterms:W3CDTF">2015-12-07T19:53:00Z</dcterms:created>
  <dcterms:modified xsi:type="dcterms:W3CDTF">2018-10-16T17:04:00Z</dcterms:modified>
</cp:coreProperties>
</file>