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7E" w:rsidRPr="00570C80" w:rsidRDefault="00570C80" w:rsidP="00570C80">
      <w:pPr>
        <w:pStyle w:val="Nadpis1"/>
        <w:jc w:val="center"/>
        <w:rPr>
          <w:color w:val="auto"/>
        </w:rPr>
      </w:pPr>
      <w:r w:rsidRPr="00570C80">
        <w:rPr>
          <w:color w:val="auto"/>
        </w:rPr>
        <w:t xml:space="preserve">Téma: </w:t>
      </w:r>
      <w:r w:rsidR="00CE697E" w:rsidRPr="00570C80">
        <w:rPr>
          <w:color w:val="auto"/>
        </w:rPr>
        <w:t>Frézovanie drážok</w:t>
      </w:r>
    </w:p>
    <w:p w:rsidR="00CE697E" w:rsidRDefault="00570C80" w:rsidP="00CE697E">
      <w:pPr>
        <w:rPr>
          <w:b/>
          <w:bCs/>
        </w:rPr>
      </w:pPr>
      <w:r>
        <w:rPr>
          <w:b/>
          <w:bCs/>
        </w:rPr>
        <w:t>a) Uveďte aké drážky poznáte, popíšte postup pri frézovaní drážok</w:t>
      </w:r>
    </w:p>
    <w:p w:rsidR="00570C80" w:rsidRDefault="00570C80" w:rsidP="00CE697E">
      <w:pPr>
        <w:rPr>
          <w:b/>
          <w:bCs/>
        </w:rPr>
      </w:pPr>
    </w:p>
    <w:p w:rsidR="00CE697E" w:rsidRPr="00570C80" w:rsidRDefault="00CE697E" w:rsidP="00CE697E">
      <w:pPr>
        <w:rPr>
          <w:b/>
        </w:rPr>
      </w:pPr>
      <w:r w:rsidRPr="00570C80">
        <w:rPr>
          <w:b/>
        </w:rPr>
        <w:t>Drážky  rozdeľ</w:t>
      </w:r>
      <w:r w:rsidR="00570C80" w:rsidRPr="00570C80">
        <w:rPr>
          <w:b/>
        </w:rPr>
        <w:t>ujeme</w:t>
      </w:r>
      <w:r w:rsidRPr="00570C80">
        <w:rPr>
          <w:b/>
        </w:rPr>
        <w:t>:</w:t>
      </w:r>
    </w:p>
    <w:p w:rsidR="00CE697E" w:rsidRDefault="00CE697E" w:rsidP="00CE697E">
      <w:r w:rsidRPr="00CE697E">
        <w:rPr>
          <w:b/>
        </w:rPr>
        <w:t>A. Podľa tvaru</w:t>
      </w:r>
      <w:r>
        <w:t xml:space="preserve"> – obr.26 : 1.Pravouhlé - drážky tvaru U – obr.26/1a</w:t>
      </w:r>
    </w:p>
    <w:p w:rsidR="00CE697E" w:rsidRDefault="00CE697E" w:rsidP="00CE697E">
      <w:r>
        <w:t xml:space="preserve">                                                               - drážky tvaru T – obr.26/1b</w:t>
      </w:r>
    </w:p>
    <w:p w:rsidR="00CE697E" w:rsidRDefault="00CE697E" w:rsidP="00CE697E">
      <w:r>
        <w:t xml:space="preserve">                                           2.Uhlové – drážky tvaru V – obr.26 / a,b</w:t>
      </w:r>
    </w:p>
    <w:p w:rsidR="00CE697E" w:rsidRDefault="00CE697E" w:rsidP="00CE697E">
      <w:r>
        <w:t xml:space="preserve">                                                           - Rybinovité drážky – obr.26 c</w:t>
      </w:r>
    </w:p>
    <w:p w:rsidR="00CE697E" w:rsidRDefault="00CE697E" w:rsidP="00CE697E">
      <w:r>
        <w:tab/>
        <w:t xml:space="preserve">                               3. Tvarové – obr.26/3</w:t>
      </w:r>
    </w:p>
    <w:p w:rsidR="00CE697E" w:rsidRPr="00EB7A8A" w:rsidRDefault="00CE697E" w:rsidP="00CE697E">
      <w:pPr>
        <w:rPr>
          <w:bCs/>
        </w:rPr>
      </w:pPr>
      <w:r w:rsidRPr="00EB7A8A">
        <w:rPr>
          <w:bCs/>
        </w:rPr>
        <w:t>Obr.26</w:t>
      </w:r>
    </w:p>
    <w:p w:rsidR="00CE697E" w:rsidRDefault="00CE697E" w:rsidP="00CE697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5715000" cy="828675"/>
            <wp:effectExtent l="0" t="0" r="0" b="9525"/>
            <wp:wrapNone/>
            <wp:docPr id="13" name="Obrázok 13" descr="drá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áž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7E" w:rsidRDefault="00CE697E" w:rsidP="00CE697E">
      <w:pPr>
        <w:rPr>
          <w:b/>
          <w:bCs/>
        </w:rPr>
      </w:pPr>
    </w:p>
    <w:p w:rsidR="00CE697E" w:rsidRDefault="00CE697E" w:rsidP="00CE697E">
      <w:pPr>
        <w:rPr>
          <w:b/>
          <w:bCs/>
        </w:rPr>
      </w:pPr>
    </w:p>
    <w:p w:rsidR="00CE697E" w:rsidRDefault="00CE697E" w:rsidP="00CE697E">
      <w:pPr>
        <w:rPr>
          <w:b/>
          <w:bCs/>
        </w:rPr>
      </w:pPr>
    </w:p>
    <w:p w:rsidR="00CE697E" w:rsidRDefault="00CE697E" w:rsidP="00CE697E">
      <w:pPr>
        <w:rPr>
          <w:b/>
          <w:bCs/>
        </w:rPr>
      </w:pPr>
      <w:r>
        <w:rPr>
          <w:b/>
          <w:bCs/>
        </w:rPr>
        <w:t xml:space="preserve">      </w:t>
      </w:r>
    </w:p>
    <w:p w:rsidR="00CE697E" w:rsidRPr="00EB7A8A" w:rsidRDefault="00CE697E" w:rsidP="00CE697E">
      <w:pPr>
        <w:rPr>
          <w:bCs/>
        </w:rPr>
      </w:pPr>
      <w:r>
        <w:rPr>
          <w:b/>
          <w:bCs/>
        </w:rPr>
        <w:t xml:space="preserve">  </w:t>
      </w:r>
      <w:r w:rsidRPr="00CE697E">
        <w:rPr>
          <w:b/>
          <w:bCs/>
        </w:rPr>
        <w:t>B.  Podľa hĺbky</w:t>
      </w:r>
      <w:r w:rsidRPr="00EB7A8A">
        <w:rPr>
          <w:bCs/>
        </w:rPr>
        <w:t xml:space="preserve">   </w:t>
      </w:r>
      <w:r>
        <w:rPr>
          <w:bCs/>
        </w:rPr>
        <w:t xml:space="preserve"> </w:t>
      </w:r>
      <w:r w:rsidRPr="00EB7A8A">
        <w:rPr>
          <w:bCs/>
        </w:rPr>
        <w:t xml:space="preserve"> 1. Priechodné</w:t>
      </w:r>
      <w:r>
        <w:rPr>
          <w:bCs/>
        </w:rPr>
        <w:t xml:space="preserve"> </w:t>
      </w:r>
    </w:p>
    <w:p w:rsidR="00CE697E" w:rsidRPr="00EB7A8A" w:rsidRDefault="00CE697E" w:rsidP="00CE697E">
      <w:pPr>
        <w:rPr>
          <w:bCs/>
        </w:rPr>
      </w:pPr>
      <w:r w:rsidRPr="00EB7A8A">
        <w:rPr>
          <w:bCs/>
        </w:rPr>
        <w:t xml:space="preserve">                                 </w:t>
      </w:r>
      <w:r>
        <w:rPr>
          <w:bCs/>
        </w:rPr>
        <w:t xml:space="preserve"> </w:t>
      </w:r>
      <w:r w:rsidRPr="00EB7A8A">
        <w:rPr>
          <w:bCs/>
        </w:rPr>
        <w:t xml:space="preserve">2. Nepriechodné   </w:t>
      </w:r>
    </w:p>
    <w:p w:rsidR="00CE697E" w:rsidRDefault="00CE697E" w:rsidP="00CE697E">
      <w:pPr>
        <w:rPr>
          <w:bCs/>
        </w:rPr>
      </w:pPr>
    </w:p>
    <w:p w:rsidR="00CE697E" w:rsidRPr="00EB7A8A" w:rsidRDefault="00CE697E" w:rsidP="00CE697E">
      <w:pPr>
        <w:rPr>
          <w:bCs/>
        </w:rPr>
      </w:pPr>
      <w:r w:rsidRPr="006466A5">
        <w:rPr>
          <w:b/>
          <w:bCs/>
        </w:rPr>
        <w:t>C.  Podľa dĺžky</w:t>
      </w:r>
      <w:r w:rsidRPr="00EB7A8A">
        <w:rPr>
          <w:bCs/>
        </w:rPr>
        <w:t xml:space="preserve"> </w:t>
      </w:r>
      <w:r>
        <w:rPr>
          <w:bCs/>
        </w:rPr>
        <w:t>– obr.27 :</w:t>
      </w:r>
      <w:r w:rsidRPr="00EB7A8A">
        <w:rPr>
          <w:bCs/>
        </w:rPr>
        <w:t xml:space="preserve">    </w:t>
      </w:r>
      <w:r>
        <w:rPr>
          <w:bCs/>
        </w:rPr>
        <w:t xml:space="preserve">   </w:t>
      </w:r>
      <w:r w:rsidRPr="00EB7A8A">
        <w:rPr>
          <w:bCs/>
        </w:rPr>
        <w:t>1. Priebežné</w:t>
      </w:r>
    </w:p>
    <w:p w:rsidR="00CE697E" w:rsidRPr="00EB7A8A" w:rsidRDefault="00CE697E" w:rsidP="00CE697E">
      <w:pPr>
        <w:rPr>
          <w:bCs/>
        </w:rPr>
      </w:pPr>
      <w:r w:rsidRPr="00EB7A8A">
        <w:rPr>
          <w:bCs/>
        </w:rPr>
        <w:t xml:space="preserve">                                  </w:t>
      </w:r>
      <w:r>
        <w:rPr>
          <w:bCs/>
        </w:rPr>
        <w:t xml:space="preserve">              </w:t>
      </w:r>
      <w:r w:rsidRPr="00EB7A8A">
        <w:rPr>
          <w:bCs/>
        </w:rPr>
        <w:t xml:space="preserve"> </w:t>
      </w:r>
      <w:r w:rsidR="006A746B">
        <w:rPr>
          <w:bCs/>
        </w:rPr>
        <w:t xml:space="preserve"> </w:t>
      </w:r>
      <w:r w:rsidRPr="00EB7A8A">
        <w:rPr>
          <w:bCs/>
        </w:rPr>
        <w:t>2. Polouzaveté</w:t>
      </w:r>
    </w:p>
    <w:p w:rsidR="00CE697E" w:rsidRDefault="00CE697E" w:rsidP="00CE697E">
      <w:pPr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167005</wp:posOffset>
            </wp:positionV>
            <wp:extent cx="3885565" cy="873760"/>
            <wp:effectExtent l="0" t="0" r="635" b="2540"/>
            <wp:wrapNone/>
            <wp:docPr id="12" name="Obrázok 12" descr="drážky podľa dĺ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ážky podľa dĺž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A8A">
        <w:rPr>
          <w:bCs/>
        </w:rPr>
        <w:t xml:space="preserve">                                  </w:t>
      </w:r>
      <w:r>
        <w:rPr>
          <w:bCs/>
        </w:rPr>
        <w:t xml:space="preserve">              </w:t>
      </w:r>
      <w:r w:rsidRPr="00EB7A8A">
        <w:rPr>
          <w:bCs/>
        </w:rPr>
        <w:t xml:space="preserve"> </w:t>
      </w:r>
      <w:r w:rsidR="006A746B">
        <w:rPr>
          <w:bCs/>
        </w:rPr>
        <w:t xml:space="preserve"> </w:t>
      </w:r>
      <w:bookmarkStart w:id="0" w:name="_GoBack"/>
      <w:bookmarkEnd w:id="0"/>
      <w:r w:rsidRPr="00EB7A8A">
        <w:rPr>
          <w:bCs/>
        </w:rPr>
        <w:t>3. Uzavreté</w:t>
      </w:r>
    </w:p>
    <w:p w:rsidR="00CE697E" w:rsidRDefault="00CE697E" w:rsidP="00CE697E">
      <w:pPr>
        <w:rPr>
          <w:bCs/>
        </w:rPr>
      </w:pPr>
      <w:r>
        <w:rPr>
          <w:bCs/>
        </w:rPr>
        <w:t>Obr.27</w:t>
      </w:r>
    </w:p>
    <w:p w:rsidR="00CE697E" w:rsidRPr="00EB7A8A" w:rsidRDefault="00CE697E" w:rsidP="00CE697E">
      <w:pPr>
        <w:rPr>
          <w:bCs/>
        </w:rPr>
      </w:pPr>
    </w:p>
    <w:p w:rsidR="00CE697E" w:rsidRPr="00EB7A8A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Pr="00EB7A8A" w:rsidRDefault="00CE697E" w:rsidP="00CE697E">
      <w:pPr>
        <w:pStyle w:val="Nadpis2"/>
      </w:pPr>
      <w:r w:rsidRPr="00F72940">
        <w:rPr>
          <w:sz w:val="24"/>
        </w:rPr>
        <w:t>Frézovanie pravouhlej priebežnej drážky:</w:t>
      </w:r>
    </w:p>
    <w:p w:rsidR="00CE697E" w:rsidRPr="00EB7A8A" w:rsidRDefault="00CE697E" w:rsidP="00CE697E">
      <w:pPr>
        <w:rPr>
          <w:bCs/>
        </w:rPr>
      </w:pPr>
    </w:p>
    <w:p w:rsidR="00CE697E" w:rsidRPr="00EB7A8A" w:rsidRDefault="00CE697E" w:rsidP="00CE697E">
      <w:pPr>
        <w:tabs>
          <w:tab w:val="left" w:pos="1080"/>
        </w:tabs>
        <w:rPr>
          <w:bCs/>
        </w:rPr>
      </w:pPr>
      <w:r w:rsidRPr="00EB7A8A">
        <w:rPr>
          <w:bCs/>
        </w:rPr>
        <w:t>Nástroje-</w:t>
      </w:r>
      <w:r w:rsidRPr="00EB7A8A">
        <w:rPr>
          <w:bCs/>
        </w:rPr>
        <w:tab/>
        <w:t>čelná valcová fréza</w:t>
      </w:r>
      <w:r w:rsidR="00570C80">
        <w:rPr>
          <w:bCs/>
        </w:rPr>
        <w:t>, stopková fréza Φ8</w:t>
      </w:r>
    </w:p>
    <w:p w:rsidR="00CE697E" w:rsidRDefault="00CE697E" w:rsidP="00CE697E">
      <w:pPr>
        <w:tabs>
          <w:tab w:val="left" w:pos="1080"/>
        </w:tabs>
        <w:rPr>
          <w:bCs/>
        </w:rPr>
      </w:pPr>
      <w:r>
        <w:rPr>
          <w:bCs/>
        </w:rPr>
        <w:t>Postup:</w:t>
      </w:r>
    </w:p>
    <w:p w:rsidR="00CE697E" w:rsidRDefault="00CE697E" w:rsidP="00CE697E">
      <w:pPr>
        <w:tabs>
          <w:tab w:val="left" w:pos="1080"/>
        </w:tabs>
        <w:rPr>
          <w:bCs/>
        </w:rPr>
      </w:pPr>
      <w:r>
        <w:rPr>
          <w:bCs/>
        </w:rPr>
        <w:t>1. frézovať hranol do uhla a na rozmer 34x22x92</w:t>
      </w:r>
    </w:p>
    <w:p w:rsidR="00CE697E" w:rsidRPr="00EB7A8A" w:rsidRDefault="00CE697E" w:rsidP="00CE697E">
      <w:pPr>
        <w:tabs>
          <w:tab w:val="left" w:pos="1080"/>
        </w:tabs>
        <w:rPr>
          <w:bCs/>
        </w:rPr>
      </w:pPr>
      <w:r>
        <w:rPr>
          <w:bCs/>
        </w:rPr>
        <w:t>2. frézovanie pravouhlej priebežnej drážky, šírky 8 P8, hĺbky 10 s dodržaním kóty 12</w: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503555</wp:posOffset>
            </wp:positionV>
            <wp:extent cx="653415" cy="347980"/>
            <wp:effectExtent l="0" t="0" r="0" b="0"/>
            <wp:wrapNone/>
            <wp:docPr id="11" name="Obrázok 1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 názv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E39">
        <w:rPr>
          <w:bCs/>
        </w:rPr>
        <w:t>mm.</w:t>
      </w:r>
    </w:p>
    <w:p w:rsidR="00CE697E" w:rsidRDefault="00CE697E" w:rsidP="00CE697E">
      <w:pPr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53340</wp:posOffset>
            </wp:positionV>
            <wp:extent cx="3323590" cy="1465580"/>
            <wp:effectExtent l="0" t="0" r="0" b="1270"/>
            <wp:wrapNone/>
            <wp:docPr id="10" name="Obrázok 10" descr="výroba priebežnej drá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roba priebežnej dráž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>Obr.28</w:t>
      </w: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  <w:r>
        <w:rPr>
          <w:bCs/>
        </w:rPr>
        <w:t>Rozmery k obr.28: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A = 92 </w:t>
      </w:r>
      <w:r>
        <w:rPr>
          <w:bCs/>
          <w:vertAlign w:val="superscript"/>
        </w:rPr>
        <w:t>– 0,07 až -0,10</w:t>
      </w:r>
      <w:r>
        <w:rPr>
          <w:bCs/>
        </w:rPr>
        <w:t xml:space="preserve">        B = 22      C = 10      D = 34 h6      E = 12        F = 8 p8</w:t>
      </w:r>
    </w:p>
    <w:p w:rsidR="00CE697E" w:rsidRDefault="00CE697E" w:rsidP="00CE697E">
      <w:pPr>
        <w:pStyle w:val="Nadpis2"/>
      </w:pPr>
      <w:r w:rsidRPr="00F72940">
        <w:rPr>
          <w:noProof/>
          <w:sz w:val="24"/>
        </w:rPr>
        <w:drawing>
          <wp:anchor distT="0" distB="0" distL="114300" distR="114300" simplePos="0" relativeHeight="251663360" behindDoc="1" locked="0" layoutInCell="1" allowOverlap="1" wp14:anchorId="286D5F70" wp14:editId="06F31964">
            <wp:simplePos x="0" y="0"/>
            <wp:positionH relativeFrom="column">
              <wp:posOffset>5043805</wp:posOffset>
            </wp:positionH>
            <wp:positionV relativeFrom="paragraph">
              <wp:posOffset>-86360</wp:posOffset>
            </wp:positionV>
            <wp:extent cx="653415" cy="347980"/>
            <wp:effectExtent l="0" t="0" r="0" b="0"/>
            <wp:wrapNone/>
            <wp:docPr id="9" name="Obrázok 9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 názv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940">
        <w:rPr>
          <w:sz w:val="24"/>
        </w:rPr>
        <w:t>Frézovanie pravouhlej uzavretej drážky</w:t>
      </w:r>
    </w:p>
    <w:p w:rsidR="00CE697E" w:rsidRPr="00F40CEE" w:rsidRDefault="00CE697E" w:rsidP="00CE697E">
      <w:r w:rsidRPr="00C244F7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52070</wp:posOffset>
            </wp:positionV>
            <wp:extent cx="3495675" cy="1305560"/>
            <wp:effectExtent l="0" t="0" r="9525" b="8890"/>
            <wp:wrapNone/>
            <wp:docPr id="8" name="Obrázok 8" descr="výroba uzavretej drá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roba uzavretej dráž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7E" w:rsidRPr="002D3E69" w:rsidRDefault="00CE697E" w:rsidP="00CE697E">
      <w:pPr>
        <w:pStyle w:val="Nadpis1"/>
        <w:ind w:left="1416" w:firstLine="708"/>
        <w:rPr>
          <w:rFonts w:ascii="Times New Roman" w:hAnsi="Times New Roman"/>
          <w:b w:val="0"/>
          <w:color w:val="auto"/>
          <w:sz w:val="24"/>
          <w:szCs w:val="24"/>
        </w:rPr>
      </w:pPr>
      <w:r w:rsidRPr="002D3E69">
        <w:rPr>
          <w:rFonts w:ascii="Times New Roman" w:hAnsi="Times New Roman"/>
          <w:b w:val="0"/>
          <w:color w:val="auto"/>
          <w:sz w:val="24"/>
          <w:szCs w:val="24"/>
        </w:rPr>
        <w:lastRenderedPageBreak/>
        <w:t>Obr.29</w:t>
      </w:r>
    </w:p>
    <w:p w:rsidR="00CE697E" w:rsidRDefault="00CE697E" w:rsidP="00CE697E">
      <w:pPr>
        <w:pStyle w:val="Nadpis1"/>
      </w:pPr>
    </w:p>
    <w:p w:rsidR="00CE697E" w:rsidRDefault="00CE697E" w:rsidP="00CE697E">
      <w:pPr>
        <w:pStyle w:val="Nadpis1"/>
      </w:pPr>
    </w:p>
    <w:p w:rsidR="00CE697E" w:rsidRDefault="00CE697E" w:rsidP="00CE697E">
      <w:r>
        <w:t>Rozmery k obr.29 :</w:t>
      </w:r>
    </w:p>
    <w:p w:rsidR="00CE697E" w:rsidRPr="00C244F7" w:rsidRDefault="00CE697E" w:rsidP="00CE697E">
      <w:r>
        <w:t>A = 50  ,  B = 28  ,  C = 18  ,  D = 4  ,  E = 40  ,  F =6  ,  G = 6  , H = 10</w:t>
      </w:r>
    </w:p>
    <w:p w:rsidR="00CE697E" w:rsidRDefault="00CE697E" w:rsidP="00CE697E">
      <w:pPr>
        <w:rPr>
          <w:bCs/>
        </w:rPr>
      </w:pPr>
      <w:r>
        <w:rPr>
          <w:bCs/>
        </w:rPr>
        <w:t>Nástoje : frézovacia SK hlava; drážkovač</w:t>
      </w:r>
    </w:p>
    <w:p w:rsidR="00CE697E" w:rsidRDefault="00CE697E" w:rsidP="00CE697E">
      <w:pPr>
        <w:rPr>
          <w:bCs/>
        </w:rPr>
      </w:pPr>
      <w:r>
        <w:rPr>
          <w:bCs/>
        </w:rPr>
        <w:t>Postup:</w:t>
      </w:r>
    </w:p>
    <w:p w:rsidR="00CE697E" w:rsidRDefault="00CE697E" w:rsidP="00CE697E">
      <w:pPr>
        <w:rPr>
          <w:bCs/>
        </w:rPr>
      </w:pPr>
      <w:r>
        <w:rPr>
          <w:bCs/>
        </w:rPr>
        <w:t>1. frézovať hranol na rozmer 18 x 28 x 50</w:t>
      </w:r>
    </w:p>
    <w:p w:rsidR="00CE697E" w:rsidRDefault="00CE697E" w:rsidP="00CE697E">
      <w:pPr>
        <w:rPr>
          <w:bCs/>
        </w:rPr>
      </w:pPr>
      <w:r>
        <w:rPr>
          <w:bCs/>
        </w:rPr>
        <w:t>2. frézovať pravouhlú drážku šírky 6, o hĺbke 6 dĺžky 40 s dodržaním rozmerov 4 a 10.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  -  odchýlime sa z boku obrobku a pracovným stolom posunieme o 16 (10 + 6)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  -  odchýlime sa z čela obrobku a pridáme o 11 ( 6 + 4 + prídavok)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  -  drážkovou frézou  sa zavŕtame do materiálu </w:t>
      </w:r>
      <w:smartTag w:uri="urn:schemas-microsoft-com:office:smarttags" w:element="metricconverter">
        <w:smartTagPr>
          <w:attr w:name="ProductID" w:val="2 mm"/>
        </w:smartTagPr>
        <w:r>
          <w:rPr>
            <w:bCs/>
          </w:rPr>
          <w:t>2 mm</w:t>
        </w:r>
      </w:smartTag>
      <w:r>
        <w:rPr>
          <w:bCs/>
        </w:rPr>
        <w:t xml:space="preserve"> a pozdĺžne frézujeme o dĺžku 32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  -  drážkovou frézou  sa znova zavŕtame do materiálu </w:t>
      </w:r>
      <w:smartTag w:uri="urn:schemas-microsoft-com:office:smarttags" w:element="metricconverter">
        <w:smartTagPr>
          <w:attr w:name="ProductID" w:val="2 mm"/>
        </w:smartTagPr>
        <w:r>
          <w:rPr>
            <w:bCs/>
          </w:rPr>
          <w:t>2 mm</w:t>
        </w:r>
      </w:smartTag>
      <w:r>
        <w:rPr>
          <w:bCs/>
        </w:rPr>
        <w:t xml:space="preserve"> a  frézujeme opačným smerom    </w:t>
      </w:r>
    </w:p>
    <w:p w:rsidR="00AA500D" w:rsidRDefault="00AA500D" w:rsidP="00AA500D">
      <w:pPr>
        <w:rPr>
          <w:bCs/>
        </w:rPr>
      </w:pPr>
      <w:r>
        <w:rPr>
          <w:bCs/>
        </w:rPr>
        <w:t xml:space="preserve">    </w:t>
      </w:r>
      <w:r w:rsidR="00CE697E">
        <w:rPr>
          <w:bCs/>
        </w:rPr>
        <w:t xml:space="preserve"> o dĺžku 32</w:t>
      </w:r>
      <w:r>
        <w:rPr>
          <w:bCs/>
        </w:rPr>
        <w:t xml:space="preserve"> a poslednou trieskou drážku dokončíme</w:t>
      </w:r>
    </w:p>
    <w:p w:rsidR="00CE697E" w:rsidRDefault="00CE697E" w:rsidP="00CE697E">
      <w:pPr>
        <w:numPr>
          <w:ilvl w:val="0"/>
          <w:numId w:val="1"/>
        </w:numPr>
        <w:rPr>
          <w:bCs/>
        </w:rPr>
      </w:pPr>
      <w:r>
        <w:rPr>
          <w:bCs/>
        </w:rPr>
        <w:t>ofrézujeme i čelá drážky na dĺžku 40 – krajnú polohu si vyznačíme na saniach ako i na nóniuse</w:t>
      </w:r>
    </w:p>
    <w:p w:rsidR="00CE697E" w:rsidRDefault="00CE697E" w:rsidP="00CE697E">
      <w:pPr>
        <w:numPr>
          <w:ilvl w:val="0"/>
          <w:numId w:val="1"/>
        </w:numPr>
        <w:rPr>
          <w:bCs/>
        </w:rPr>
      </w:pPr>
      <w:r>
        <w:rPr>
          <w:bCs/>
        </w:rPr>
        <w:t>chladíme !</w:t>
      </w:r>
    </w:p>
    <w:p w:rsidR="00CE697E" w:rsidRPr="00C244F7" w:rsidRDefault="00CE697E" w:rsidP="00CE697E">
      <w:pPr>
        <w:ind w:left="165"/>
        <w:rPr>
          <w:bCs/>
        </w:rPr>
      </w:pPr>
      <w:r>
        <w:rPr>
          <w:bCs/>
        </w:rPr>
        <w:t>Pri frézovaní priechodných uzavretých drážok je výhodné koncové polohy drážky odvŕtať vrtákom menšieho priemeru a frézovať štvorzubou frézou</w:t>
      </w:r>
    </w:p>
    <w:p w:rsidR="00CE697E" w:rsidRDefault="00CE697E" w:rsidP="00CE697E">
      <w:pPr>
        <w:pStyle w:val="Nadpis2"/>
      </w:pPr>
      <w:r w:rsidRPr="00F72940">
        <w:rPr>
          <w:sz w:val="24"/>
        </w:rPr>
        <w:t>Frézovanie drážky tvaru „ T „</w:t>
      </w:r>
    </w:p>
    <w:p w:rsidR="00CE697E" w:rsidRDefault="00CE697E" w:rsidP="00CE697E">
      <w:r>
        <w:t>Účel drážky :</w:t>
      </w:r>
    </w:p>
    <w:p w:rsidR="00CE697E" w:rsidRDefault="00CE697E" w:rsidP="00CE697E">
      <w:pPr>
        <w:numPr>
          <w:ilvl w:val="0"/>
          <w:numId w:val="1"/>
        </w:numPr>
      </w:pPr>
      <w:r>
        <w:t>na pracovných stoloch obrábacích strojov k nasadeniu hláv upínacích skrutiek</w:t>
      </w:r>
    </w:p>
    <w:p w:rsidR="00CE697E" w:rsidRDefault="00CE697E" w:rsidP="00CE697E">
      <w:pPr>
        <w:ind w:left="525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19685</wp:posOffset>
            </wp:positionV>
            <wp:extent cx="2026920" cy="1341755"/>
            <wp:effectExtent l="0" t="0" r="0" b="0"/>
            <wp:wrapNone/>
            <wp:docPr id="7" name="Obrázok 7" descr="výroba  drážky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roba  drážky 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112395</wp:posOffset>
            </wp:positionV>
            <wp:extent cx="653415" cy="347980"/>
            <wp:effectExtent l="0" t="0" r="0" b="0"/>
            <wp:wrapNone/>
            <wp:docPr id="6" name="Obrázok 6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z názv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7E" w:rsidRDefault="00CE697E" w:rsidP="00CE697E">
      <w:pPr>
        <w:ind w:left="525"/>
      </w:pPr>
      <w:r>
        <w:t>Obr.30</w:t>
      </w:r>
    </w:p>
    <w:p w:rsidR="00CE697E" w:rsidRDefault="00CE697E" w:rsidP="00CE697E">
      <w:pPr>
        <w:ind w:left="525"/>
      </w:pPr>
    </w:p>
    <w:p w:rsidR="00CE697E" w:rsidRDefault="00CE697E" w:rsidP="00CE697E">
      <w:pPr>
        <w:ind w:left="525"/>
      </w:pPr>
    </w:p>
    <w:p w:rsidR="00CE697E" w:rsidRDefault="00CE697E" w:rsidP="00CE697E">
      <w:pPr>
        <w:ind w:left="525"/>
      </w:pPr>
    </w:p>
    <w:p w:rsidR="00CE697E" w:rsidRDefault="00CE697E" w:rsidP="00CE697E">
      <w:pPr>
        <w:ind w:left="525"/>
      </w:pPr>
    </w:p>
    <w:p w:rsidR="00CE697E" w:rsidRDefault="00CE697E" w:rsidP="00CE697E">
      <w:pPr>
        <w:ind w:left="525"/>
      </w:pPr>
    </w:p>
    <w:p w:rsidR="00CE697E" w:rsidRDefault="00CE697E" w:rsidP="00AA500D"/>
    <w:p w:rsidR="00AA500D" w:rsidRDefault="00AA500D" w:rsidP="00CE697E">
      <w:pPr>
        <w:rPr>
          <w:bCs/>
        </w:rPr>
      </w:pPr>
    </w:p>
    <w:p w:rsidR="00CE697E" w:rsidRDefault="00CE697E" w:rsidP="00CE697E">
      <w:pPr>
        <w:rPr>
          <w:bCs/>
        </w:rPr>
      </w:pPr>
      <w:r>
        <w:rPr>
          <w:bCs/>
        </w:rPr>
        <w:t>Nástoje : frézovacia SK hlava; čelná valcová fréza Ø16, kotúčová fréza so stopkou Ø26</w:t>
      </w:r>
    </w:p>
    <w:p w:rsidR="00CE697E" w:rsidRDefault="00CE697E" w:rsidP="00CE697E">
      <w:pPr>
        <w:rPr>
          <w:bCs/>
        </w:rPr>
      </w:pPr>
      <w:r>
        <w:rPr>
          <w:bCs/>
        </w:rPr>
        <w:t>Postup: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1. frézovať hranol na rozmer 14 x 34 x 38 </w:t>
      </w:r>
    </w:p>
    <w:p w:rsidR="00CE697E" w:rsidRDefault="00CE697E" w:rsidP="00CE697E">
      <w:pPr>
        <w:rPr>
          <w:bCs/>
        </w:rPr>
      </w:pPr>
      <w:r>
        <w:rPr>
          <w:bCs/>
        </w:rPr>
        <w:t>2. frézovať pravouhlú pribežnú drážku  na stred obrobku šírky 16,  hĺbky 14 ( 8 + 6)</w:t>
      </w:r>
    </w:p>
    <w:p w:rsidR="00CE697E" w:rsidRDefault="00CE697E" w:rsidP="00CE697E">
      <w:r>
        <w:t xml:space="preserve">  -  frézou sa odchýlime z boku obrobku a pracovným stolom posunieme o 27 mm </w:t>
      </w:r>
    </w:p>
    <w:p w:rsidR="00CE697E" w:rsidRDefault="00CE697E" w:rsidP="00CE697E">
      <w:r>
        <w:t xml:space="preserve">     (38:2  + 16:2) = 27</w:t>
      </w:r>
    </w:p>
    <w:p w:rsidR="00CE697E" w:rsidRDefault="00CE697E" w:rsidP="00CE697E">
      <w:pPr>
        <w:numPr>
          <w:ilvl w:val="0"/>
          <w:numId w:val="1"/>
        </w:numPr>
      </w:pPr>
      <w:r>
        <w:t>frézujeme na viac triesok a výdatne chladíme</w:t>
      </w:r>
    </w:p>
    <w:p w:rsidR="00CE697E" w:rsidRDefault="00CE697E" w:rsidP="00CE697E">
      <w:r>
        <w:t>3. frézovať drážku T šírky 26 , hĺbky 14 na stred obrobku</w:t>
      </w:r>
    </w:p>
    <w:p w:rsidR="00CE697E" w:rsidRDefault="00CE697E" w:rsidP="00CE697E">
      <w:r>
        <w:t>Frézou sa odchýlime z vrchu obrobku a na hĺbku 14. Výdatne chladíme.</w:t>
      </w:r>
    </w:p>
    <w:p w:rsidR="00CE697E" w:rsidRPr="00F72940" w:rsidRDefault="00CE697E" w:rsidP="00CE697E">
      <w:pPr>
        <w:pStyle w:val="Nadpis2"/>
        <w:rPr>
          <w:sz w:val="24"/>
        </w:rPr>
      </w:pPr>
      <w:r w:rsidRPr="00F72940">
        <w:rPr>
          <w:sz w:val="24"/>
        </w:rPr>
        <w:t>Frézovanie rybinovitých drážok</w:t>
      </w:r>
    </w:p>
    <w:p w:rsidR="00CE697E" w:rsidRDefault="00CE697E" w:rsidP="00CE697E">
      <w:r>
        <w:t>Používajú sa k vedeniu, alebo ustaveniu plôch rôznych strojových súčiastok</w:t>
      </w:r>
    </w:p>
    <w:p w:rsidR="00CE697E" w:rsidRPr="005D5D6C" w:rsidRDefault="006A746B" w:rsidP="00CE697E">
      <w:r>
        <w:rPr>
          <w:noProof/>
        </w:rPr>
        <w:drawing>
          <wp:anchor distT="0" distB="0" distL="114300" distR="114300" simplePos="0" relativeHeight="251667456" behindDoc="1" locked="0" layoutInCell="1" allowOverlap="1" wp14:anchorId="102CBEDC" wp14:editId="1FA2B718">
            <wp:simplePos x="0" y="0"/>
            <wp:positionH relativeFrom="column">
              <wp:posOffset>2638037</wp:posOffset>
            </wp:positionH>
            <wp:positionV relativeFrom="paragraph">
              <wp:posOffset>6020</wp:posOffset>
            </wp:positionV>
            <wp:extent cx="3446267" cy="1466394"/>
            <wp:effectExtent l="0" t="0" r="1905" b="635"/>
            <wp:wrapNone/>
            <wp:docPr id="5" name="Obrázok 5" descr="výroba rybinovitej drá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roba rybinovitej dráž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67" cy="146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97E">
        <w:t>Uhol drážky je normalizovaný  60° -  55°</w:t>
      </w:r>
    </w:p>
    <w:p w:rsidR="00CE697E" w:rsidRDefault="00CE697E" w:rsidP="00CE697E"/>
    <w:p w:rsidR="00CE697E" w:rsidRDefault="00CE697E" w:rsidP="00CE697E">
      <w:r>
        <w:t>Obr.31</w:t>
      </w:r>
    </w:p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>
      <w:pPr>
        <w:rPr>
          <w:bCs/>
        </w:rPr>
      </w:pPr>
      <w:r>
        <w:rPr>
          <w:bCs/>
        </w:rPr>
        <w:t>Nástoje : frézovacia SK hlava; čelná valcová fréza Ø13, uhlová fréza so stopkou Ø25</w:t>
      </w:r>
    </w:p>
    <w:p w:rsidR="00CE697E" w:rsidRDefault="00CE697E" w:rsidP="00CE697E">
      <w:pPr>
        <w:rPr>
          <w:bCs/>
        </w:rPr>
      </w:pPr>
      <w:r>
        <w:rPr>
          <w:bCs/>
        </w:rPr>
        <w:t>Postup: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1. frézovať hranol na rozmer 12 x 18 x 34 </w:t>
      </w:r>
    </w:p>
    <w:p w:rsidR="00CE697E" w:rsidRDefault="00CE697E" w:rsidP="00CE697E">
      <w:pPr>
        <w:rPr>
          <w:bCs/>
        </w:rPr>
      </w:pPr>
      <w:r>
        <w:rPr>
          <w:bCs/>
        </w:rPr>
        <w:t>2. frézovať pravouhlú pribežnú drážku  na stred obrobku šírky 13,  hĺbky 10 na stred obrobku,</w:t>
      </w:r>
    </w:p>
    <w:p w:rsidR="00CE697E" w:rsidRDefault="00CE697E" w:rsidP="00CE697E">
      <w:r>
        <w:t xml:space="preserve">    Frézou sa odchýlime od boku obrobku a pracovný stôl posunieme o 25 </w:t>
      </w:r>
    </w:p>
    <w:p w:rsidR="00CE697E" w:rsidRDefault="00CE697E" w:rsidP="00CE697E">
      <w:r>
        <w:t>3. po výmene nástrojov uhlovou frézou sa odchýlime z vrchu obrobku do záberu o 10</w:t>
      </w:r>
    </w:p>
    <w:p w:rsidR="00CE697E" w:rsidRDefault="00CE697E" w:rsidP="00CE697E">
      <w:r>
        <w:t>Výdatne chladíme.</w:t>
      </w:r>
    </w:p>
    <w:p w:rsidR="00CE697E" w:rsidRDefault="00CE697E" w:rsidP="00CE697E">
      <w:pPr>
        <w:pStyle w:val="Nadpis2"/>
      </w:pPr>
      <w:r w:rsidRPr="00F72940">
        <w:rPr>
          <w:noProof/>
          <w:sz w:val="24"/>
        </w:rPr>
        <w:drawing>
          <wp:anchor distT="0" distB="0" distL="114300" distR="114300" simplePos="0" relativeHeight="251668480" behindDoc="1" locked="0" layoutInCell="1" allowOverlap="1" wp14:anchorId="6A6C68BA" wp14:editId="5BFA96EA">
            <wp:simplePos x="0" y="0"/>
            <wp:positionH relativeFrom="column">
              <wp:posOffset>4586605</wp:posOffset>
            </wp:positionH>
            <wp:positionV relativeFrom="paragraph">
              <wp:posOffset>-255270</wp:posOffset>
            </wp:positionV>
            <wp:extent cx="653415" cy="347980"/>
            <wp:effectExtent l="0" t="0" r="0" b="0"/>
            <wp:wrapNone/>
            <wp:docPr id="4" name="Obrázok 4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z názv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940">
        <w:rPr>
          <w:sz w:val="24"/>
        </w:rPr>
        <w:t>Frézovanie rybinovitých výstupkov</w:t>
      </w:r>
    </w:p>
    <w:p w:rsidR="00CE697E" w:rsidRDefault="00CE697E" w:rsidP="00CE697E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168275</wp:posOffset>
            </wp:positionV>
            <wp:extent cx="2781935" cy="1455420"/>
            <wp:effectExtent l="0" t="0" r="0" b="0"/>
            <wp:wrapNone/>
            <wp:docPr id="3" name="Obrázok 3" descr="výroba rybinovitých výstup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roba rybinovitých výstupkov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7E" w:rsidRDefault="00CE697E" w:rsidP="00CE697E"/>
    <w:p w:rsidR="00CE697E" w:rsidRDefault="00CE697E" w:rsidP="00CE697E"/>
    <w:p w:rsidR="00CE697E" w:rsidRDefault="00CE697E" w:rsidP="00CE697E">
      <w:r>
        <w:t>Obr.32</w:t>
      </w:r>
    </w:p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/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</w:p>
    <w:p w:rsidR="00CE697E" w:rsidRDefault="00CE697E" w:rsidP="00CE697E">
      <w:pPr>
        <w:rPr>
          <w:bCs/>
        </w:rPr>
      </w:pPr>
      <w:r>
        <w:rPr>
          <w:bCs/>
        </w:rPr>
        <w:t>Nástoje : frézovacia SK hlava; čelná valcová fréza Ø50, uhlová 60° fréza - nástrčná</w:t>
      </w:r>
    </w:p>
    <w:p w:rsidR="00CE697E" w:rsidRDefault="00CE697E" w:rsidP="00CE697E">
      <w:pPr>
        <w:rPr>
          <w:bCs/>
        </w:rPr>
      </w:pPr>
      <w:r>
        <w:rPr>
          <w:bCs/>
        </w:rPr>
        <w:t>Postup:</w:t>
      </w:r>
    </w:p>
    <w:p w:rsidR="00CE697E" w:rsidRDefault="00CE697E" w:rsidP="00CE697E">
      <w:pPr>
        <w:rPr>
          <w:bCs/>
        </w:rPr>
      </w:pPr>
      <w:r>
        <w:rPr>
          <w:bCs/>
        </w:rPr>
        <w:t xml:space="preserve">1. frézovať hranol na rozmer 12 x 18 x 34 </w:t>
      </w:r>
    </w:p>
    <w:p w:rsidR="00CE697E" w:rsidRDefault="00CE697E" w:rsidP="00CE697E">
      <w:r>
        <w:rPr>
          <w:bCs/>
        </w:rPr>
        <w:t xml:space="preserve">2. </w:t>
      </w:r>
      <w:r>
        <w:t xml:space="preserve">obojstranne frézovať osadené plochy  o hĺbke 10 na rozmer 26 – (25 + 6) </w:t>
      </w:r>
    </w:p>
    <w:p w:rsidR="00CE697E" w:rsidRDefault="00CE697E" w:rsidP="00CE697E">
      <w:r>
        <w:t>3. obojstranne frézovať 60° uhlové vybranie o hĺbke 10 na rozmer 25. Výdatne chladíme.</w:t>
      </w:r>
    </w:p>
    <w:p w:rsidR="00F72940" w:rsidRDefault="00F72940" w:rsidP="00CE697E">
      <w:pPr>
        <w:pStyle w:val="Nadpis3"/>
        <w:rPr>
          <w:sz w:val="24"/>
        </w:rPr>
      </w:pPr>
    </w:p>
    <w:p w:rsidR="00033DD4" w:rsidRDefault="00033DD4" w:rsidP="00CE697E">
      <w:pPr>
        <w:pStyle w:val="Nadpis3"/>
        <w:rPr>
          <w:b w:val="0"/>
        </w:rPr>
      </w:pPr>
      <w:r w:rsidRPr="00F72940">
        <w:rPr>
          <w:sz w:val="24"/>
        </w:rPr>
        <w:t>b</w:t>
      </w:r>
      <w:r w:rsidR="00F72940" w:rsidRPr="00F72940">
        <w:rPr>
          <w:sz w:val="24"/>
        </w:rPr>
        <w:t>)</w:t>
      </w:r>
      <w:r w:rsidRPr="00F72940">
        <w:rPr>
          <w:sz w:val="24"/>
        </w:rPr>
        <w:t xml:space="preserve"> Uveďte potrebné nástroje pre frézovanie drážok </w:t>
      </w:r>
      <w:r>
        <w:t>–</w:t>
      </w:r>
      <w:r>
        <w:br/>
      </w:r>
      <w:r>
        <w:rPr>
          <w:b w:val="0"/>
        </w:rPr>
        <w:t>Všetky nástroje uvedené v a)</w:t>
      </w:r>
    </w:p>
    <w:p w:rsidR="00F72940" w:rsidRDefault="00F72940" w:rsidP="00F72940"/>
    <w:p w:rsidR="00F72940" w:rsidRDefault="00F72940" w:rsidP="00F72940">
      <w:pPr>
        <w:rPr>
          <w:b/>
        </w:rPr>
      </w:pPr>
    </w:p>
    <w:p w:rsidR="0049625B" w:rsidRDefault="00F72940" w:rsidP="0049625B">
      <w:pPr>
        <w:pStyle w:val="Nadpis3"/>
        <w:rPr>
          <w:sz w:val="27"/>
          <w:szCs w:val="27"/>
        </w:rPr>
      </w:pPr>
      <w:r w:rsidRPr="00F72940">
        <w:t>c) Uveďte aké spôsoby vzniku pracovného pomeru poznáte</w:t>
      </w:r>
      <w:r w:rsidR="0049625B">
        <w:rPr>
          <w:b w:val="0"/>
        </w:rPr>
        <w:br/>
      </w:r>
      <w:r w:rsidR="0049625B">
        <w:t>Pracovný pomer</w:t>
      </w:r>
    </w:p>
    <w:p w:rsidR="0049625B" w:rsidRDefault="0049625B" w:rsidP="0049625B">
      <w:pPr>
        <w:pStyle w:val="text"/>
      </w:pPr>
      <w:r>
        <w:t xml:space="preserve">Formulár </w:t>
      </w:r>
      <w:r>
        <w:rPr>
          <w:b/>
          <w:bCs/>
        </w:rPr>
        <w:t>Pracovný pomer</w:t>
      </w:r>
      <w:r>
        <w:t xml:space="preserve"> obsahuje v rovnomennej časti údaje o druhu a dobe trvania pracovného pomeru, o pracovnom zaradení zamestnanca, pracovnom úväzku a dĺžke pracovnej doby.</w:t>
      </w:r>
    </w:p>
    <w:p w:rsidR="0049625B" w:rsidRDefault="0049625B" w:rsidP="0049625B">
      <w:pPr>
        <w:pStyle w:val="text"/>
      </w:pPr>
    </w:p>
    <w:p w:rsidR="0049625B" w:rsidRDefault="0049625B" w:rsidP="0049625B">
      <w:pPr>
        <w:pStyle w:val="text"/>
      </w:pPr>
      <w:r>
        <w:t>Poznáme</w:t>
      </w:r>
      <w:r>
        <w:t xml:space="preserve"> nasledujúce druhy pracovných pomerov: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>Hlavný pracovný pomer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Vedľajší pracovný pomer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Dohoda o brig. práci študentov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Dohoda o pracovnej činnosti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Kratší pracovný čas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Spoločníci s. r. o., komandisti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Členovia družstiev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Domáci pracovníci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Dohoda o vykonaní práce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Konateľ</w:t>
      </w:r>
    </w:p>
    <w:p w:rsidR="0049625B" w:rsidRDefault="0049625B" w:rsidP="0049625B">
      <w:pPr>
        <w:numPr>
          <w:ilvl w:val="0"/>
          <w:numId w:val="2"/>
        </w:numPr>
        <w:spacing w:before="100" w:beforeAutospacing="1" w:after="100" w:afterAutospacing="1"/>
      </w:pPr>
      <w:r>
        <w:t>Iný druh prac. pomeru</w:t>
      </w:r>
    </w:p>
    <w:p w:rsidR="0049625B" w:rsidRDefault="0049625B" w:rsidP="0049625B">
      <w:pPr>
        <w:pStyle w:val="Nadpis4"/>
      </w:pPr>
      <w:r>
        <w:t>Dohoda o pracovnej činnosti</w:t>
      </w:r>
    </w:p>
    <w:p w:rsidR="0049625B" w:rsidRDefault="0049625B" w:rsidP="0049625B">
      <w:pPr>
        <w:pStyle w:val="text"/>
      </w:pPr>
      <w:r>
        <w:t>Na základe dohody o pracovnej činnosti možno vykonávať pracovnú činnosť v rozsahu najviac 10 hodín týždenne.</w:t>
      </w:r>
    </w:p>
    <w:p w:rsidR="0049625B" w:rsidRDefault="0049625B" w:rsidP="0049625B">
      <w:pPr>
        <w:pStyle w:val="Nadpis4"/>
      </w:pPr>
      <w:r>
        <w:t>Dohoda o vykonaní práce</w:t>
      </w:r>
    </w:p>
    <w:p w:rsidR="0049625B" w:rsidRDefault="0049625B" w:rsidP="0049625B">
      <w:pPr>
        <w:pStyle w:val="text"/>
      </w:pPr>
      <w:r>
        <w:t>Dohodu o vykonaní práce môže zamestnávateľ uzatvoriť s fyzickou osobou, ak rozsah práce (pracovnej úlohy), na ktorý sa táto dohoda uzatvára, nepresahuje 350 hodín v kalendárnom roku. Do rozsahu práce sa započítava aj práca vykonávaná zamestnancom pre zamestnávateľa na základe inej dohody o vykonaní práce.</w:t>
      </w:r>
    </w:p>
    <w:p w:rsidR="0049625B" w:rsidRDefault="0049625B" w:rsidP="0049625B">
      <w:pPr>
        <w:pStyle w:val="Nadpis4"/>
      </w:pPr>
      <w:r>
        <w:t>Domáci pracovníci</w:t>
      </w:r>
    </w:p>
    <w:p w:rsidR="0049625B" w:rsidRDefault="0049625B" w:rsidP="0049625B">
      <w:pPr>
        <w:pStyle w:val="text"/>
      </w:pPr>
      <w:r>
        <w:t>Pracovný pomer zamestnanca, ktorý vykonáva prácu pre zamestnávateľa podľa podmienok dohodnutých v pracovnej zmluve doma alebo na inom dohodnutom mieste, alebo vykonáva prácu pre zamestnávateľa podľa podmienok dohodnutých v pracovnej zmluve doma alebo na inom dohodnutom mieste s použitím informačných technológií v pracovnom čase, ktorý si sám rozvrhuje.</w:t>
      </w:r>
    </w:p>
    <w:p w:rsidR="00F72940" w:rsidRPr="0049625B" w:rsidRDefault="00F72940" w:rsidP="0049625B">
      <w:pPr>
        <w:rPr>
          <w:b/>
        </w:rPr>
      </w:pPr>
    </w:p>
    <w:p w:rsidR="00CE697E" w:rsidRDefault="00CE697E" w:rsidP="00CE697E">
      <w:pPr>
        <w:pStyle w:val="Nadpis3"/>
      </w:pPr>
    </w:p>
    <w:p w:rsidR="00CE697E" w:rsidRDefault="00CE697E" w:rsidP="00CE697E">
      <w:pPr>
        <w:pStyle w:val="Nadpis3"/>
      </w:pPr>
    </w:p>
    <w:sectPr w:rsidR="00CE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8F0" w:rsidRDefault="000618F0" w:rsidP="00CE697E">
      <w:r>
        <w:separator/>
      </w:r>
    </w:p>
  </w:endnote>
  <w:endnote w:type="continuationSeparator" w:id="0">
    <w:p w:rsidR="000618F0" w:rsidRDefault="000618F0" w:rsidP="00CE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8F0" w:rsidRDefault="000618F0" w:rsidP="00CE697E">
      <w:r>
        <w:separator/>
      </w:r>
    </w:p>
  </w:footnote>
  <w:footnote w:type="continuationSeparator" w:id="0">
    <w:p w:rsidR="000618F0" w:rsidRDefault="000618F0" w:rsidP="00CE6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86CF9"/>
    <w:multiLevelType w:val="hybridMultilevel"/>
    <w:tmpl w:val="9A762960"/>
    <w:lvl w:ilvl="0" w:tplc="4330D666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10A7D88"/>
    <w:multiLevelType w:val="multilevel"/>
    <w:tmpl w:val="213C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7E"/>
    <w:rsid w:val="00033DD4"/>
    <w:rsid w:val="000618F0"/>
    <w:rsid w:val="00070929"/>
    <w:rsid w:val="0021279B"/>
    <w:rsid w:val="0049625B"/>
    <w:rsid w:val="00570C80"/>
    <w:rsid w:val="006466A5"/>
    <w:rsid w:val="006A746B"/>
    <w:rsid w:val="00750E39"/>
    <w:rsid w:val="00850905"/>
    <w:rsid w:val="008C49DD"/>
    <w:rsid w:val="00AA500D"/>
    <w:rsid w:val="00CE697E"/>
    <w:rsid w:val="00D67CC0"/>
    <w:rsid w:val="00F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9F42A-9499-4C20-863A-56ED7E79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697E"/>
    <w:pPr>
      <w:keepNext/>
      <w:spacing w:before="240" w:after="60"/>
      <w:outlineLvl w:val="0"/>
    </w:pPr>
    <w:rPr>
      <w:rFonts w:ascii="Cambria" w:hAnsi="Cambria"/>
      <w:b/>
      <w:bCs/>
      <w:color w:val="FF0000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E697E"/>
    <w:pPr>
      <w:keepNext/>
      <w:spacing w:before="240" w:after="60"/>
      <w:outlineLvl w:val="1"/>
    </w:pPr>
    <w:rPr>
      <w:rFonts w:ascii="Cambria" w:hAnsi="Cambria"/>
      <w:b/>
      <w:bCs/>
      <w:i/>
      <w:iCs/>
      <w:color w:val="FF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E69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6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97E"/>
    <w:rPr>
      <w:rFonts w:ascii="Cambria" w:eastAsia="Times New Roman" w:hAnsi="Cambria" w:cs="Times New Roman"/>
      <w:b/>
      <w:bCs/>
      <w:color w:val="FF000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E697E"/>
    <w:rPr>
      <w:rFonts w:ascii="Cambria" w:eastAsia="Times New Roman" w:hAnsi="Cambria" w:cs="Times New Roman"/>
      <w:b/>
      <w:bCs/>
      <w:i/>
      <w:iCs/>
      <w:color w:val="FF0000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E697E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69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9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9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97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625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paragraph" w:customStyle="1" w:styleId="text">
    <w:name w:val="text"/>
    <w:basedOn w:val="Normlny"/>
    <w:rsid w:val="00496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7</cp:revision>
  <dcterms:created xsi:type="dcterms:W3CDTF">2015-12-08T18:50:00Z</dcterms:created>
  <dcterms:modified xsi:type="dcterms:W3CDTF">2016-06-21T16:35:00Z</dcterms:modified>
</cp:coreProperties>
</file>